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76" w:rsidRDefault="00F67076" w:rsidP="00F6707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67076">
        <w:rPr>
          <w:b/>
          <w:sz w:val="28"/>
          <w:szCs w:val="28"/>
        </w:rPr>
        <w:t>Консультация для родителей</w:t>
      </w:r>
      <w:r w:rsidR="00444769">
        <w:rPr>
          <w:b/>
          <w:sz w:val="28"/>
          <w:szCs w:val="28"/>
        </w:rPr>
        <w:t>:</w:t>
      </w:r>
      <w:r w:rsidRPr="00F67076">
        <w:rPr>
          <w:b/>
          <w:sz w:val="28"/>
          <w:szCs w:val="28"/>
        </w:rPr>
        <w:t xml:space="preserve"> </w:t>
      </w:r>
      <w:r w:rsidR="00444769">
        <w:rPr>
          <w:b/>
          <w:sz w:val="28"/>
          <w:szCs w:val="28"/>
        </w:rPr>
        <w:t>«</w:t>
      </w:r>
      <w:r w:rsidRPr="00F67076">
        <w:rPr>
          <w:b/>
          <w:sz w:val="28"/>
          <w:szCs w:val="28"/>
        </w:rPr>
        <w:t>Развитие детей от 2 – х месяцев до 1 года</w:t>
      </w:r>
      <w:r w:rsidR="00444769">
        <w:rPr>
          <w:b/>
          <w:sz w:val="28"/>
          <w:szCs w:val="28"/>
        </w:rPr>
        <w:t>.</w:t>
      </w:r>
      <w:bookmarkStart w:id="0" w:name="_GoBack"/>
      <w:bookmarkEnd w:id="0"/>
    </w:p>
    <w:p w:rsidR="00F67076" w:rsidRPr="00F67076" w:rsidRDefault="00F67076" w:rsidP="00F6707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67076">
        <w:rPr>
          <w:b/>
          <w:sz w:val="28"/>
          <w:szCs w:val="28"/>
        </w:rPr>
        <w:t>Первый год жизни</w:t>
      </w:r>
      <w:r w:rsidR="00444769">
        <w:rPr>
          <w:b/>
          <w:sz w:val="28"/>
          <w:szCs w:val="28"/>
        </w:rPr>
        <w:t>»</w:t>
      </w:r>
    </w:p>
    <w:p w:rsidR="00F67076" w:rsidRPr="00F67076" w:rsidRDefault="00F67076" w:rsidP="00F67076">
      <w:pPr>
        <w:shd w:val="clear" w:color="auto" w:fill="FFFFFF" w:themeFill="background1"/>
        <w:jc w:val="center"/>
        <w:rPr>
          <w:b/>
        </w:rPr>
      </w:pPr>
      <w:r w:rsidRPr="00F67076">
        <w:rPr>
          <w:b/>
        </w:rPr>
        <w:t>Показатели развития ребенка к 3 месяцам</w:t>
      </w:r>
    </w:p>
    <w:p w:rsidR="00F67076" w:rsidRPr="00F67076" w:rsidRDefault="00F67076" w:rsidP="00F67076">
      <w:pPr>
        <w:pStyle w:val="a6"/>
        <w:numPr>
          <w:ilvl w:val="0"/>
          <w:numId w:val="1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Познавательное развитие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Следит внимательно за перемещением крупных объектов (человека, животного).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Сосредоточивает взгляд, следит взором за мелкими игрушками, отличными по форме, цвету, величине.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Вслушивается в звуки погремушки.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Поворачивает голову в сторону источника звука.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Тянет руки к подвешенным игрушкам.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Наталкивается на низко подвешенные над грудью игрушки руками, выпрямляет их, разжимает пальцы.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Захватывает, притягивает, удерживает игрушки (погремушки) </w:t>
      </w:r>
    </w:p>
    <w:p w:rsidR="00F67076" w:rsidRPr="00F67076" w:rsidRDefault="00F67076" w:rsidP="00F67076">
      <w:pPr>
        <w:shd w:val="clear" w:color="auto" w:fill="FFFFFF" w:themeFill="background1"/>
        <w:rPr>
          <w:u w:val="single"/>
        </w:rPr>
      </w:pPr>
      <w:r>
        <w:t>2</w:t>
      </w:r>
      <w:r w:rsidRPr="00F67076">
        <w:rPr>
          <w:u w:val="single"/>
        </w:rPr>
        <w:t xml:space="preserve">. Эмоционально-социальное развитие.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Улыбается, </w:t>
      </w:r>
      <w:proofErr w:type="spellStart"/>
      <w:r>
        <w:t>гулит</w:t>
      </w:r>
      <w:proofErr w:type="spellEnd"/>
      <w:r>
        <w:t xml:space="preserve">, двигается (комплекс оживления); — при виде близкого человека, — только слыша его голос, — всматриваясь в игрушку, — в ответ на пение взрослого, звучание музыкального инструмента.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Привлекает (удерживает) Внимание близкого человека — улыбками, — движениями, — </w:t>
      </w:r>
      <w:proofErr w:type="spellStart"/>
      <w:r>
        <w:t>гулением</w:t>
      </w:r>
      <w:proofErr w:type="spellEnd"/>
      <w:r>
        <w:t xml:space="preserve">, — криком, —хныканьем, — беспокойными движениями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Недовольство, отрицательные эмоции проявляет при: — прекращении общения с мамой, — внезапном исчезновении игрушки, — резком изменении окружающей температуры, — болевых ощущениях, — ограничении движений. </w:t>
      </w:r>
    </w:p>
    <w:p w:rsidR="00F67076" w:rsidRPr="00F67076" w:rsidRDefault="00F67076" w:rsidP="00F67076">
      <w:pPr>
        <w:shd w:val="clear" w:color="auto" w:fill="FFFFFF" w:themeFill="background1"/>
        <w:ind w:left="360"/>
        <w:rPr>
          <w:u w:val="single"/>
        </w:rPr>
      </w:pPr>
      <w:r w:rsidRPr="00F67076">
        <w:rPr>
          <w:u w:val="single"/>
        </w:rPr>
        <w:t xml:space="preserve">3. </w:t>
      </w:r>
      <w:r w:rsidRPr="00F67076">
        <w:rPr>
          <w:u w:val="single"/>
        </w:rPr>
        <w:t xml:space="preserve">Бытовые навыки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Входит в четкий ритм ночного и дневного сна.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Губами пьет с ложки воду.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Любит водные процедуры (купание). </w:t>
      </w:r>
    </w:p>
    <w:p w:rsidR="00F67076" w:rsidRPr="00F67076" w:rsidRDefault="00F67076" w:rsidP="00F67076">
      <w:p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4. Физическое развитие </w:t>
      </w:r>
    </w:p>
    <w:p w:rsidR="00F67076" w:rsidRDefault="00F67076" w:rsidP="00F67076">
      <w:pPr>
        <w:shd w:val="clear" w:color="auto" w:fill="FFFFFF" w:themeFill="background1"/>
      </w:pPr>
      <w:r>
        <w:sym w:font="Symbol" w:char="F0B7"/>
      </w:r>
      <w:r>
        <w:t xml:space="preserve"> Хорошо удерживает голову: — лежа на животе, — в вертикальном положении на руках у взрослого.</w:t>
      </w:r>
    </w:p>
    <w:p w:rsidR="00F67076" w:rsidRDefault="00F67076" w:rsidP="00F67076">
      <w:pPr>
        <w:shd w:val="clear" w:color="auto" w:fill="FFFFFF" w:themeFill="background1"/>
      </w:pPr>
      <w:r>
        <w:t xml:space="preserve"> </w:t>
      </w:r>
      <w:r>
        <w:sym w:font="Symbol" w:char="F0B7"/>
      </w:r>
      <w:r>
        <w:t xml:space="preserve"> Двигает руками, ногами, выпрямляет их, хватает руками и удерживает игрушки, крутит головой в разные стороны. </w:t>
      </w:r>
    </w:p>
    <w:p w:rsidR="00F67076" w:rsidRDefault="00F67076" w:rsidP="00F67076">
      <w:pPr>
        <w:shd w:val="clear" w:color="auto" w:fill="FFFFFF" w:themeFill="background1"/>
      </w:pPr>
      <w:r>
        <w:sym w:font="Symbol" w:char="F0B7"/>
      </w:r>
      <w:r>
        <w:t xml:space="preserve"> Приближает руки к лицу, рассматривает. </w:t>
      </w:r>
    </w:p>
    <w:p w:rsidR="00F67076" w:rsidRDefault="00F67076" w:rsidP="00F67076">
      <w:pPr>
        <w:shd w:val="clear" w:color="auto" w:fill="FFFFFF" w:themeFill="background1"/>
      </w:pPr>
      <w:r>
        <w:sym w:font="Symbol" w:char="F0B7"/>
      </w:r>
      <w:r>
        <w:t xml:space="preserve"> Лежа на спине, приподнимает голову и чуть изгибает туловище вперед. </w:t>
      </w:r>
    </w:p>
    <w:p w:rsidR="00F67076" w:rsidRDefault="00F67076" w:rsidP="00F67076">
      <w:pPr>
        <w:shd w:val="clear" w:color="auto" w:fill="FFFFFF" w:themeFill="background1"/>
      </w:pPr>
      <w:r>
        <w:sym w:font="Symbol" w:char="F0B7"/>
      </w:r>
      <w:r>
        <w:t xml:space="preserve"> Поддерживаемый взрослым под мышки: — выпрямляет согнутые ноги, — отталкивается от опоры, — опирается на всю ступню. </w:t>
      </w:r>
    </w:p>
    <w:p w:rsidR="00F67076" w:rsidRPr="00F67076" w:rsidRDefault="00F67076" w:rsidP="00F67076">
      <w:pPr>
        <w:shd w:val="clear" w:color="auto" w:fill="FFFFFF" w:themeFill="background1"/>
        <w:jc w:val="center"/>
        <w:rPr>
          <w:b/>
        </w:rPr>
      </w:pPr>
      <w:r w:rsidRPr="00F67076">
        <w:rPr>
          <w:b/>
        </w:rPr>
        <w:t>Показатели развития ребенка к 6 месяцам.</w:t>
      </w:r>
    </w:p>
    <w:p w:rsidR="00F67076" w:rsidRPr="00F67076" w:rsidRDefault="00F67076" w:rsidP="00F67076">
      <w:pPr>
        <w:pStyle w:val="a6"/>
        <w:numPr>
          <w:ilvl w:val="0"/>
          <w:numId w:val="2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Познавательное развитие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Долго следит за перемещением игрушки. Тянет к ней руки, схватывает, удерживает.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Подолгу занимается с одним предметом: берет игрушки из разных положений, перекладывает из одной руки в другую, тянет в рот, отодвигает, рассматривает, прислушивается к ее звучанию (мелодии)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Удерживая игрушку, переворачивается на бок, на живот, на спину.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Пытается подражать движениям взрослого: похлопывает, стучит, сжимает, трясет игрушкой </w:t>
      </w:r>
    </w:p>
    <w:p w:rsidR="00F67076" w:rsidRPr="00F67076" w:rsidRDefault="00F67076" w:rsidP="00F67076">
      <w:pPr>
        <w:pStyle w:val="a6"/>
        <w:numPr>
          <w:ilvl w:val="0"/>
          <w:numId w:val="2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>Эмоционально-социальное развитие.</w:t>
      </w:r>
    </w:p>
    <w:p w:rsidR="00F67076" w:rsidRDefault="00F67076" w:rsidP="00F67076">
      <w:pPr>
        <w:pStyle w:val="a6"/>
        <w:shd w:val="clear" w:color="auto" w:fill="FFFFFF" w:themeFill="background1"/>
      </w:pPr>
      <w:r>
        <w:lastRenderedPageBreak/>
        <w:t xml:space="preserve"> </w:t>
      </w:r>
      <w:r>
        <w:sym w:font="Symbol" w:char="F0B7"/>
      </w:r>
      <w:r>
        <w:t xml:space="preserve"> Возникает эмоциональное предпочтение: появляется любимая игрушка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Эмоционально-избирательное отношение к цвету, величине, форме игрушек (различные эмоциональные реакции по длительности и периодичности)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Улыбается в ответ на ласковый тон голоса взрослого.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Хмурится при строгом тоне голоса взрослого.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Пугается громких звуков.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Эмоционально напряжен при трудновып</w:t>
      </w:r>
      <w:r>
        <w:t xml:space="preserve">олнимых действиях, движениях. </w:t>
      </w:r>
      <w:r>
        <w:t xml:space="preserve">Подражает мимике лица, голосовым интонациям взрослого. </w:t>
      </w:r>
    </w:p>
    <w:p w:rsidR="00F67076" w:rsidRPr="00F67076" w:rsidRDefault="00F67076" w:rsidP="00F67076">
      <w:pPr>
        <w:pStyle w:val="a6"/>
        <w:numPr>
          <w:ilvl w:val="0"/>
          <w:numId w:val="2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Речевое развитие.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Прислушивается к голосу взрослого, вторит ему слогами из своего лепета.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Оборачивается на свое имя.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Смотрит в сторону знакомого предмета на вопрос взрослого: «Где то-то?»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Протяжно произносит гласные звуки.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Произносит слоги (лепечет) в процессе самостоятельного бодрствования.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Повторяет за взрослым некоторые звуки и слоги из своего лепета.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Подражает голосовым интонациям взрослого (выразительным): чихает, покашливает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В лепете возникают четкие фонемы родного языка, индивидуальная ритмичность. </w:t>
      </w:r>
    </w:p>
    <w:p w:rsidR="00F67076" w:rsidRPr="00F67076" w:rsidRDefault="00F67076" w:rsidP="00F67076">
      <w:pPr>
        <w:pStyle w:val="a6"/>
        <w:numPr>
          <w:ilvl w:val="0"/>
          <w:numId w:val="2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Бытовые навыки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Раскрывает рот перед ложкой, снимает пищу губами, ест с ложки полупустую пищу. </w:t>
      </w:r>
    </w:p>
    <w:p w:rsidR="00F67076" w:rsidRPr="00F67076" w:rsidRDefault="00F67076" w:rsidP="00F67076">
      <w:pPr>
        <w:pStyle w:val="a6"/>
        <w:numPr>
          <w:ilvl w:val="0"/>
          <w:numId w:val="2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>Физическое развитие</w:t>
      </w:r>
    </w:p>
    <w:p w:rsidR="00F67076" w:rsidRDefault="00F67076" w:rsidP="00F67076">
      <w:pPr>
        <w:pStyle w:val="a6"/>
        <w:shd w:val="clear" w:color="auto" w:fill="FFFFFF" w:themeFill="background1"/>
      </w:pPr>
      <w:r>
        <w:t xml:space="preserve"> </w:t>
      </w:r>
      <w:r>
        <w:sym w:font="Symbol" w:char="F0B7"/>
      </w:r>
      <w:r>
        <w:t xml:space="preserve"> Переворачивается со спины на бок, со спины на живот с живота на спину.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Подползает вперед, отползает назад, крутится.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Лежит долго на животе с опорой на ладони выпрямленных рук.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Опирается ногами на опору при поддержке под мышки.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Переступает при поддержке под мышки.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Немного стоит на выпрямленных ногах при поддержке за обе руки или под мышки.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Недолго сидит при поддержке за две или за одну руку. Делает попытки согнуться вперед из положения лежа на спине. </w:t>
      </w:r>
    </w:p>
    <w:p w:rsidR="00F67076" w:rsidRDefault="00F67076" w:rsidP="00F67076">
      <w:pPr>
        <w:pStyle w:val="a6"/>
        <w:shd w:val="clear" w:color="auto" w:fill="FFFFFF" w:themeFill="background1"/>
      </w:pPr>
      <w:r>
        <w:sym w:font="Symbol" w:char="F0B7"/>
      </w:r>
      <w:r>
        <w:t xml:space="preserve"> Тянет обе руки к маме (желание, чтобы взяли на руки). </w:t>
      </w:r>
    </w:p>
    <w:p w:rsidR="00F67076" w:rsidRDefault="00F67076" w:rsidP="00F67076">
      <w:pPr>
        <w:pStyle w:val="a6"/>
        <w:shd w:val="clear" w:color="auto" w:fill="FFFFFF" w:themeFill="background1"/>
      </w:pPr>
    </w:p>
    <w:p w:rsidR="00F67076" w:rsidRPr="00F67076" w:rsidRDefault="00F67076" w:rsidP="00F67076">
      <w:pPr>
        <w:pStyle w:val="a6"/>
        <w:shd w:val="clear" w:color="auto" w:fill="FFFFFF" w:themeFill="background1"/>
        <w:jc w:val="center"/>
        <w:rPr>
          <w:b/>
        </w:rPr>
      </w:pPr>
      <w:r w:rsidRPr="00F67076">
        <w:rPr>
          <w:b/>
        </w:rPr>
        <w:t>Показатели развития ребенка к 9 месяцам</w:t>
      </w:r>
    </w:p>
    <w:p w:rsidR="00F67076" w:rsidRPr="00F67076" w:rsidRDefault="00F67076" w:rsidP="00F67076">
      <w:pPr>
        <w:pStyle w:val="a6"/>
        <w:numPr>
          <w:ilvl w:val="0"/>
          <w:numId w:val="3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Познавательное развитие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Берет игрушку из рук взрослого, держит в кулачке, рассматривает</w:t>
      </w:r>
      <w:r>
        <w:t xml:space="preserve"> (облизывает).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Сжимает и разжимает, гремит, размахивает, стучит игрушкой: — подражая взрослому, — самостоятельно.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Вынимает (высыпает) мелкие предметы, вкладывает в ёмкость.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Открывает (снимает) крышечки.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Действует одновременно двумя игрушками, держит по игрушке в каждой руке.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Производит действия с игрушкой двумя руками. </w:t>
      </w:r>
    </w:p>
    <w:p w:rsidR="00F67076" w:rsidRPr="00F67076" w:rsidRDefault="00F67076" w:rsidP="00F67076">
      <w:pPr>
        <w:pStyle w:val="a6"/>
        <w:numPr>
          <w:ilvl w:val="0"/>
          <w:numId w:val="3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Эмоционально-социальное развитие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Улыбается, спокоен, заинтересован, манипулируя игрушками.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Проявляет особый интерес к некоторым игрушкам (отдает предпочтение)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Улыбается в ответ на результат действия (открыл коробочку) по подражанию.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Проявляет интерес к детям, их игре.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Радуется веселым играм со взрослым, плясовым движениям.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Улыбкой или хныканьем привлекает внимание, просится на руки. </w:t>
      </w:r>
    </w:p>
    <w:p w:rsidR="00F67076" w:rsidRPr="00F67076" w:rsidRDefault="00F67076" w:rsidP="00F67076">
      <w:pPr>
        <w:pStyle w:val="a6"/>
        <w:numPr>
          <w:ilvl w:val="0"/>
          <w:numId w:val="3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>Речевое развитие Понимание речи: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t xml:space="preserve"> </w:t>
      </w:r>
      <w:r>
        <w:sym w:font="Symbol" w:char="F0B7"/>
      </w:r>
      <w:r>
        <w:t xml:space="preserve"> Слыша свое имя, поворачивается, подползает.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На вопрос: «Где то-то?» поворачивается и смотрит в сторону названного предмета (знакомого).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По просьбе взрослого находит взглядом одну из трех игрушек, стоящих рядом.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Берет (протягивает взрослому) названную несколько игрушку </w:t>
      </w:r>
      <w:proofErr w:type="gramStart"/>
      <w:r>
        <w:t>( «</w:t>
      </w:r>
      <w:proofErr w:type="gramEnd"/>
      <w:r>
        <w:t xml:space="preserve">Дай то-то»).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lastRenderedPageBreak/>
        <w:sym w:font="Symbol" w:char="F0B7"/>
      </w:r>
      <w:r>
        <w:t xml:space="preserve"> Понимает слова: «ложись», «вставай», «брось», «на», и другие.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Знает назначение отдельных предметов: чашка, ложка, бутылочка, расческа.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t xml:space="preserve">             </w:t>
      </w:r>
      <w:r>
        <w:t xml:space="preserve">Активное воспроизведение звуков речи: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Повторяет за взрослым слоги и звуки из своего лепета.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Быстро подражает выразительным звукам (по-своему): «читает», «фыркает», «гудит», «лает», «мяукает».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Громко лепечет в периоды бодрствования. </w:t>
      </w:r>
    </w:p>
    <w:p w:rsidR="00F67076" w:rsidRPr="00F67076" w:rsidRDefault="00F67076" w:rsidP="00F67076">
      <w:pPr>
        <w:pStyle w:val="a6"/>
        <w:numPr>
          <w:ilvl w:val="0"/>
          <w:numId w:val="3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Бытовые навыки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Тянет руки к подносимой чашке.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Поддерживает чашку снизу двумя руками, направляет ко рту, пьет.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Держит в руке ломтик хлеба, печенье, сушку, подносит ко рту, откусывает, обсасывает. </w:t>
      </w:r>
    </w:p>
    <w:p w:rsidR="00F67076" w:rsidRPr="00F67076" w:rsidRDefault="00F67076" w:rsidP="00F67076">
      <w:pPr>
        <w:pStyle w:val="a6"/>
        <w:numPr>
          <w:ilvl w:val="0"/>
          <w:numId w:val="3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Физическое развитие.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Быстро ползает в разных направлениях.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Влезает на четвереньках на подушку, возвышения, лесенку, детской горки.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Садится из положения лежа.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Сидит ровно самостоятельно.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Ложится из положения сидя.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Встает на колени, на ноги, держась за опору (поднимается из положения сидя).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Подпрыгивает, держась за барьер.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Стоит при поддержке за одну руку.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Переступает при поддержке за обе руки или под мышки.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Передвигается приставным шагом, держась за опору. </w:t>
      </w:r>
    </w:p>
    <w:p w:rsidR="00F67076" w:rsidRDefault="00F67076" w:rsidP="00F67076">
      <w:pPr>
        <w:pStyle w:val="a6"/>
        <w:shd w:val="clear" w:color="auto" w:fill="FFFFFF" w:themeFill="background1"/>
        <w:ind w:left="1080"/>
      </w:pPr>
      <w:r>
        <w:sym w:font="Symbol" w:char="F0B7"/>
      </w:r>
      <w:r>
        <w:t xml:space="preserve"> Повторяет движения за взрослым: поднимает, опускает руки, похлопывает </w:t>
      </w:r>
    </w:p>
    <w:p w:rsidR="00F67076" w:rsidRDefault="00F67076" w:rsidP="00F67076">
      <w:pPr>
        <w:pStyle w:val="a6"/>
        <w:shd w:val="clear" w:color="auto" w:fill="FFFFFF" w:themeFill="background1"/>
        <w:ind w:left="1080"/>
        <w:jc w:val="center"/>
        <w:rPr>
          <w:b/>
        </w:rPr>
      </w:pPr>
    </w:p>
    <w:p w:rsidR="00F67076" w:rsidRPr="00F67076" w:rsidRDefault="00F67076" w:rsidP="00F67076">
      <w:pPr>
        <w:pStyle w:val="a6"/>
        <w:shd w:val="clear" w:color="auto" w:fill="FFFFFF" w:themeFill="background1"/>
        <w:ind w:left="1080"/>
        <w:jc w:val="center"/>
        <w:rPr>
          <w:b/>
        </w:rPr>
      </w:pPr>
      <w:r w:rsidRPr="00F67076">
        <w:rPr>
          <w:b/>
        </w:rPr>
        <w:t>Показатели развития ребенка к 12 месяцам.</w:t>
      </w:r>
    </w:p>
    <w:p w:rsidR="00F67076" w:rsidRPr="00F67076" w:rsidRDefault="00F67076" w:rsidP="00F67076">
      <w:pPr>
        <w:pStyle w:val="a6"/>
        <w:numPr>
          <w:ilvl w:val="0"/>
          <w:numId w:val="4"/>
        </w:numPr>
        <w:shd w:val="clear" w:color="auto" w:fill="FFFFFF" w:themeFill="background1"/>
        <w:rPr>
          <w:u w:val="single"/>
        </w:rPr>
      </w:pPr>
      <w:r w:rsidRPr="00F67076">
        <w:rPr>
          <w:u w:val="single"/>
        </w:rPr>
        <w:t xml:space="preserve">Познавательное развитие.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Снимает и нанизывает на стержень пирамидки 3—4 кольца с широким отверстием. — подражая действиям взрослого. — самостоятельно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Открывает и закрывает крышечки: — по подражанию, — в самостоятельной игре.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Ставит один куб на другой (по подражанию)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Производит разные действия с одной знакомой образной игрушкой: (кормит, вытирает, причесывает). Выполняет по отдельности два-три действия: — по подражанию — в самостоятельных играх (если игровая ситуация создана) — по просьбе взрослого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игровым действиям сверстника: похлопывает сыплет, ломает, тянет.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Прокатывает мяч (шарик), толкает вперед игрушку на колесах </w:t>
      </w:r>
    </w:p>
    <w:p w:rsidR="00444769" w:rsidRDefault="00F67076" w:rsidP="00F67076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Самостоятельно закрывает-открывает двери, включает радио, телевизор, выдвигает ящички и т. п. </w:t>
      </w:r>
    </w:p>
    <w:p w:rsidR="00444769" w:rsidRPr="00444769" w:rsidRDefault="00F67076" w:rsidP="00444769">
      <w:pPr>
        <w:pStyle w:val="a6"/>
        <w:numPr>
          <w:ilvl w:val="0"/>
          <w:numId w:val="4"/>
        </w:numPr>
        <w:shd w:val="clear" w:color="auto" w:fill="FFFFFF" w:themeFill="background1"/>
        <w:rPr>
          <w:u w:val="single"/>
        </w:rPr>
      </w:pPr>
      <w:r w:rsidRPr="00444769">
        <w:rPr>
          <w:u w:val="single"/>
        </w:rPr>
        <w:t xml:space="preserve">Эмоционально-социальное развитие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Улыбается, радуется, действуя с игрушкой, особенно с любимой.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Радуется заводным игрушкам, веселым играм со взрослым.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мимике взрослого.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мимике, игровым движениям, жестам сверстникам.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Вопросительно смотрит на взрослого при затруднениях, в незнакомых ситуациях.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Плачет, настораживается при появлении незнакомого человека.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Проявляет интерес к картинкам в книжках.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Улыбается, подпрыгивает, «подпевает» или спокойно прислушивается к звукам музыки, к песенке. </w:t>
      </w:r>
    </w:p>
    <w:p w:rsidR="00444769" w:rsidRPr="00444769" w:rsidRDefault="00F67076" w:rsidP="00444769">
      <w:pPr>
        <w:pStyle w:val="a6"/>
        <w:numPr>
          <w:ilvl w:val="0"/>
          <w:numId w:val="4"/>
        </w:numPr>
        <w:shd w:val="clear" w:color="auto" w:fill="FFFFFF" w:themeFill="background1"/>
        <w:rPr>
          <w:u w:val="single"/>
        </w:rPr>
      </w:pPr>
      <w:r w:rsidRPr="00444769">
        <w:rPr>
          <w:u w:val="single"/>
        </w:rPr>
        <w:t xml:space="preserve">Речевое развитие Понимание речи: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Выполняет знакомые действия с игрушкой (вкладывает, открывает, возит) по просьбе взрослого.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lastRenderedPageBreak/>
        <w:sym w:font="Symbol" w:char="F0B7"/>
      </w:r>
      <w:r>
        <w:t xml:space="preserve"> Показывает на одну из четырех знакомых игрушек, на одну из двух картинок после просьбы взрослого: «Покажи то-то».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Находит, отличая кубик от кирпичика (от мячика), по просьбе взрослого.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Выполняет просьбу: «положи», «отдай, «отнеси», «закрой», «открой».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Подчиняется словам «нельзя», «можно».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Знает имена близких взрослых (смотрит в сторону названного человека).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Знает названия своей одежды, предметов быта (показывает)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Разводит ручками на слово «нет».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 просьбе взрослого: — играет в ладушки — показывает, как что-то летает (машет руками), — показывает, что делает кто-то (сидит, лежит), — прячется, играя в «ку-ку», — «вытирает» нос платком, — «вытирает» лицо, прикладывая полотенце. </w:t>
      </w:r>
    </w:p>
    <w:p w:rsidR="00444769" w:rsidRDefault="00444769" w:rsidP="00444769">
      <w:pPr>
        <w:pStyle w:val="a6"/>
        <w:shd w:val="clear" w:color="auto" w:fill="FFFFFF" w:themeFill="background1"/>
        <w:ind w:left="1440"/>
      </w:pPr>
      <w:r>
        <w:t xml:space="preserve">                          </w:t>
      </w:r>
      <w:r w:rsidR="00F67076">
        <w:t xml:space="preserve">Активная речь (8—12 произносимых слов)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Облегченными словами отвечает на вопрос взрослого: «Кто это?».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Облегченные слова соотносит с предметами и действиями (называет сам).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Легко подражает знакомым звукам и движениям (плачет, смеется, кашляет, поет, кричит за животных).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Подражая, «говорит» по телефону.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интонациям песенки.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понятным словам других детей.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Легко подражает новым словам, повторяя за взрослым (интонационно, ритмически). </w:t>
      </w:r>
    </w:p>
    <w:p w:rsidR="00444769" w:rsidRPr="00444769" w:rsidRDefault="00F67076" w:rsidP="00444769">
      <w:pPr>
        <w:pStyle w:val="a6"/>
        <w:numPr>
          <w:ilvl w:val="0"/>
          <w:numId w:val="4"/>
        </w:numPr>
        <w:shd w:val="clear" w:color="auto" w:fill="FFFFFF" w:themeFill="background1"/>
        <w:rPr>
          <w:u w:val="single"/>
        </w:rPr>
      </w:pPr>
      <w:r w:rsidRPr="00444769">
        <w:rPr>
          <w:u w:val="single"/>
        </w:rPr>
        <w:t xml:space="preserve">Бытовые навыки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Пьет из чашки, придерживая ее руками.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Откусывает и жует хлеб, печенье.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Поднимает руку, ногу при одевании, раздевании (по просьбе взрослого).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Приносит свои вещи при одевании (знает их названия).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Тянет руки к воде при умывании, вытирается полотенцем.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Недоволен при нарушении опрятности (просится на горшок характерными звуками). </w:t>
      </w:r>
    </w:p>
    <w:p w:rsidR="00444769" w:rsidRPr="00444769" w:rsidRDefault="00F67076" w:rsidP="00444769">
      <w:pPr>
        <w:pStyle w:val="a6"/>
        <w:numPr>
          <w:ilvl w:val="0"/>
          <w:numId w:val="4"/>
        </w:numPr>
        <w:shd w:val="clear" w:color="auto" w:fill="FFFFFF" w:themeFill="background1"/>
        <w:rPr>
          <w:u w:val="single"/>
        </w:rPr>
      </w:pPr>
      <w:r w:rsidRPr="00444769">
        <w:rPr>
          <w:u w:val="single"/>
        </w:rPr>
        <w:t xml:space="preserve">Физическое развитие.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Подползает под препятствие.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Вползает по наклонной поверхности, сползает.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Залезает, карабкается на диваны, кресла, спускается на пол.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Стоит без опоры.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Приседает, выпрямляется, наклоняется.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Ходит, держась одной рукой.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Поднимается на лесенку детской горки приставным шагом (с помощью взрослого).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Делает самостоятельно несколько шагов без поддержки или самостоятельно проходит три-пять метров. </w:t>
      </w:r>
    </w:p>
    <w:p w:rsidR="00444769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знакомым движениям взрослого. </w:t>
      </w:r>
    </w:p>
    <w:p w:rsidR="00686F24" w:rsidRPr="00686F24" w:rsidRDefault="00F67076" w:rsidP="00444769">
      <w:pPr>
        <w:pStyle w:val="a6"/>
        <w:shd w:val="clear" w:color="auto" w:fill="FFFFFF" w:themeFill="background1"/>
        <w:ind w:left="1440"/>
      </w:pPr>
      <w:r>
        <w:sym w:font="Symbol" w:char="F0B7"/>
      </w:r>
      <w:r>
        <w:t xml:space="preserve"> Подражает простым движениям сверстника (хлопает, трясет, стучит).</w:t>
      </w:r>
    </w:p>
    <w:sectPr w:rsidR="00686F24" w:rsidRPr="00686F24" w:rsidSect="008320F1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0005"/>
    <w:multiLevelType w:val="hybridMultilevel"/>
    <w:tmpl w:val="E7A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8B8"/>
    <w:multiLevelType w:val="hybridMultilevel"/>
    <w:tmpl w:val="4B5A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CD9"/>
    <w:multiLevelType w:val="hybridMultilevel"/>
    <w:tmpl w:val="3F26FD76"/>
    <w:lvl w:ilvl="0" w:tplc="2F2CF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30736"/>
    <w:multiLevelType w:val="hybridMultilevel"/>
    <w:tmpl w:val="EFE6E4D8"/>
    <w:lvl w:ilvl="0" w:tplc="4E964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1"/>
    <w:rsid w:val="00120C59"/>
    <w:rsid w:val="00444769"/>
    <w:rsid w:val="00515F3D"/>
    <w:rsid w:val="00686F24"/>
    <w:rsid w:val="008320F1"/>
    <w:rsid w:val="009A7648"/>
    <w:rsid w:val="00BD47E1"/>
    <w:rsid w:val="00C734C5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27B-01F4-48AE-A88C-E51D127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5"/>
    <w:rPr>
      <w:b/>
      <w:bCs/>
    </w:rPr>
  </w:style>
  <w:style w:type="character" w:styleId="a5">
    <w:name w:val="Hyperlink"/>
    <w:basedOn w:val="a0"/>
    <w:uiPriority w:val="99"/>
    <w:semiHidden/>
    <w:unhideWhenUsed/>
    <w:rsid w:val="00686F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yumis1311 yumis1311</cp:lastModifiedBy>
  <cp:revision>2</cp:revision>
  <dcterms:created xsi:type="dcterms:W3CDTF">2019-12-31T03:58:00Z</dcterms:created>
  <dcterms:modified xsi:type="dcterms:W3CDTF">2019-12-31T03:58:00Z</dcterms:modified>
</cp:coreProperties>
</file>