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090" w:rsidRDefault="0042383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08782"/>
            <wp:effectExtent l="19050" t="0" r="3175" b="0"/>
            <wp:docPr id="1" name="Рисунок 1" descr="http://www.rospotrebnadzor.ru/files/%D0%B3%D1%80%D0%B8%D0%BF%D0%BF-%D1%84%D0%B8%D0%BD%D0%B0%D0%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spotrebnadzor.ru/files/%D0%B3%D1%80%D0%B8%D0%BF%D0%BF-%D1%84%D0%B8%D0%BD%D0%B0%D0%B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lastRenderedPageBreak/>
        <w:t>Одни болеют гриппом несколько дней, а другие дольше и с тяжёлыми осложнениями. Всего существует три типа вируса гриппа, которым свойственна бесконечная изменчивость, при этом защитить себя от гриппа и его последствий — в силах каждого.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b/>
          <w:bCs/>
          <w:sz w:val="24"/>
          <w:szCs w:val="24"/>
          <w:u w:val="single"/>
        </w:rPr>
        <w:t>Что такое грипп и какова его опасность?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Грипп — это инфекционное заболевание, заболеть которым может любой человек. Возбудителем гриппа является вирус, который от инфицированных людей попадает в носоглотку окружающих.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Большинство людей болеют гриппом всего лишь несколько дней, но некоторые заболевают серьёзнее, возможно тяжёлое течение болезни, вплоть до смертельных исходов.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При гриппе обостряются имеющиеся хронические заболевания, кроме этого, грипп имеет обширный список возможных осложнений: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Лёгочные осложнения (пневмония, бронхит). Именно пневмония является причиной большинства смертельных исходов от гриппа.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Осложнения со стороны верхних дыхательных путей и ЛОР-органов (отит, синусит, ринит, трахеит).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Осложнения со стороны сердечно-сосудистой системы (миокардит, перикардит).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 xml:space="preserve">Осложнения со стороны нервной системы (менингит, </w:t>
      </w:r>
      <w:proofErr w:type="spellStart"/>
      <w:r w:rsidRPr="00423836">
        <w:rPr>
          <w:rFonts w:ascii="Times New Roman" w:hAnsi="Times New Roman" w:cs="Times New Roman"/>
          <w:sz w:val="24"/>
          <w:szCs w:val="24"/>
        </w:rPr>
        <w:t>менингоэнцефалит</w:t>
      </w:r>
      <w:proofErr w:type="spellEnd"/>
      <w:r w:rsidRPr="00423836">
        <w:rPr>
          <w:rFonts w:ascii="Times New Roman" w:hAnsi="Times New Roman" w:cs="Times New Roman"/>
          <w:sz w:val="24"/>
          <w:szCs w:val="24"/>
        </w:rPr>
        <w:t xml:space="preserve">, энцефалит, невралгии, </w:t>
      </w:r>
      <w:proofErr w:type="spellStart"/>
      <w:r w:rsidRPr="00423836">
        <w:rPr>
          <w:rFonts w:ascii="Times New Roman" w:hAnsi="Times New Roman" w:cs="Times New Roman"/>
          <w:sz w:val="24"/>
          <w:szCs w:val="24"/>
        </w:rPr>
        <w:t>полирадикулоневриты</w:t>
      </w:r>
      <w:proofErr w:type="spellEnd"/>
      <w:r w:rsidRPr="00423836">
        <w:rPr>
          <w:rFonts w:ascii="Times New Roman" w:hAnsi="Times New Roman" w:cs="Times New Roman"/>
          <w:sz w:val="24"/>
          <w:szCs w:val="24"/>
        </w:rPr>
        <w:t>).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Чтобы избежать возможных осложнений, важно своевременно проводить профилактику гриппа и правильно лечить само заболевание.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Обычно грипп начинается внезапно. Возбудители гриппа, вирусы типов А и В, отличаются агрессивностью и исключительно высокой скоростью размножения, поэтому за считанные часы после заражения вирус приводит к глубоким поражениям слизистой оболочки дыхательных путей, открывая возможности для проникновения в неё бактерий.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Среди симптомов гриппа — жар, температура 37,5–39 °С, головная боль, боль в мышцах, суставах, озноб, усталость, кашель, насморк или заложенный нос, боль и першение в горле.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Грипп можно перепутать с другими заболеваниями, поэтому чёткий диагноз должен поставить врач, он же назначает тактику лечения.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b/>
          <w:bCs/>
          <w:sz w:val="24"/>
          <w:szCs w:val="24"/>
          <w:u w:val="single"/>
        </w:rPr>
        <w:t>Что делать при заболевании гриппом?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Самому пациенту при первых симптомах нужно остаться дома, чтобы не только не заразить окружающих, но и вовремя заняться лечением, для чего необходимо немедленно обратиться к врачу. Для предупреждения дальнейшего распространения инфекции заболевшего нужно изолировать от здоровых лиц, желательно выделить отдельную комнату.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Важно!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Родители! Ни в коем случае не отправляйте заболевших детей в детский сад, школу, на культурно-массовые мероприятия. При гриппе крайне важно соблюдать постельный режим, так как при заболевании увеличивается нагрузка на сердечно-сосудистую, иммунную и другие системы организма.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Самолечение при гриппе недопустимо, и именно врач должен поставить диагноз и назначить необходимое лечение, соответствующее состоянию и возрасту пациента.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Для правильного лечения необходимо строго выполнять все рекомендации лечащего врача и своевременно принимать лекарства. Кроме этого, рекомендуется обильное питьё — это может быть горячий чай, клюквенный или брусничный морс, щелочные минеральные воды. Пить нужно чаще и как можно больше.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b/>
          <w:bCs/>
          <w:sz w:val="24"/>
          <w:szCs w:val="24"/>
        </w:rPr>
        <w:t>Важно!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При температуре 38 — 39°С вызовите участкового врача на дом либо бригаду «скорой помощи».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При кашле и чихании больной должен прикрывать рот и нос платком или салфеткой.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Помещение, где находится больной, необходимо регулярно проветривать и как можно чаще проводить там влажную уборку, желательно с применением дезинфицирующих средств, действующих на вирусы.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Общение с заболевшим гриппом следует ограничить, а при уходе за ним использовать медицинскую маску или марлевую повязку.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b/>
          <w:bCs/>
          <w:sz w:val="24"/>
          <w:szCs w:val="24"/>
          <w:u w:val="single"/>
        </w:rPr>
        <w:t>Как защитить себя от гриппа?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lastRenderedPageBreak/>
        <w:t>Согласно позиции Всемирной организации здравоохранения, наиболее эффективным средством против гриппа является вакцинация, ведь именно вакцина обеспечивает защиту от тех видов вируса гриппа, которые являются наиболее актуальными в данном эпидемиологическом сезоне и входят в её состав.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Введение в организм вакцины не может вызвать заболевание, но путём выработки защитных антител стимулирует иммунную систему для борьбы с инфекцией. Эффективность вакцины от гриппа несравнимо выше всех неспецифических медицинских препаратов, которые можно принимать в течение зимних месяцев, например иммуномодуляторов, витаминов, гомеопатических средств, средств «народной медицины» и так далее.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Вакцинация рекомендуется всем группам населения, но особенно показана детям начиная с 6 месяцев, людям, страдающим хроническими заболеваниями, беременным женщинам, а также лицам из групп профессионального риска — медицинским работникам, учителям, студентам, работникам сферы обслуживания и транспорта.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Вакцинация должна проводиться за 2–3 недели до начала роста заболеваемости, делать прививку можно только в медицинском учреждении специально обученным медицинским персоналом, при этом перед вакцинацией обязателен осмотр врача.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Противопоказаний к вакцинации от гриппа немного. Прививку против гриппа нельзя делать при острых лихорадочных состояниях, в период обострения хронических заболеваний, при повышенной чувствительности организма к яичному белку (если он входит в состав вакцины).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Сделав прививку от гриппа, вы защищаете свой организм от атаки наиболее опасных вирусов — вирусов гриппа, но остается ещё более 200 видов вирусов, которые менее опасны для человека, но также могут явиться причиной заболевания ОРВИ. Поэтому в период эпидемического подъёма заболеваемости ОРВИ и гриппом рекомендуется принимать меры неспецифической профилактики.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Правила профилактики гриппа: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Сделайте прививку против гриппа до начала эпидемического сезона.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Сократите время пребывания в местах массовых скоплений людей и общественном транспорте.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Пользуйтесь маской в местах скопления людей.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 xml:space="preserve">Избегайте тесных контактов с людьми, которые имеют признаки заболевания, </w:t>
      </w:r>
      <w:proofErr w:type="gramStart"/>
      <w:r w:rsidRPr="00423836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423836">
        <w:rPr>
          <w:rFonts w:ascii="Times New Roman" w:hAnsi="Times New Roman" w:cs="Times New Roman"/>
          <w:sz w:val="24"/>
          <w:szCs w:val="24"/>
        </w:rPr>
        <w:t xml:space="preserve"> чихают или кашляют.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Регулярно тщательно мойте руки с мылом, особенно после улицы и общественного транспорта.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Промывайте полость носа, особенно после улицы и общественного транспорта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Регулярно проветривайте помещение, в котором находитесь.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Регулярно делайте влажную уборку в помещении, в котором находитесь.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Увлажняйте воздух в помещении, в котором находитесь.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Ешьте как можно больше продуктов, содержащих витамин С (клюква, брусника, лимон и др.).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Ешьте как можно больше блюд с добавлением чеснока и лука.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По рекомендации врача используйте препараты и средства, повышающие иммунитет.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В случае появления заболевших гриппом в семье или рабочем коллективе — начинайте приём противовирусных препаратов с профилактической целью (по согласованию с врачом с учётом противопоказаний и согласно инструкции по применению препарата).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Ведите здоровый образ жизни, высыпайтесь, сбалансировано питайтесь и регулярно занимайтесь физкультурой.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423836" w:rsidRPr="00423836" w:rsidSect="00423836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836"/>
    <w:rsid w:val="00423836"/>
    <w:rsid w:val="006D14D5"/>
    <w:rsid w:val="0074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DC24F2-5697-4297-91BD-D07B798AD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30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83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23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4238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47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978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Windows</cp:lastModifiedBy>
  <cp:revision>2</cp:revision>
  <cp:lastPrinted>2018-09-21T06:01:00Z</cp:lastPrinted>
  <dcterms:created xsi:type="dcterms:W3CDTF">2019-01-21T05:28:00Z</dcterms:created>
  <dcterms:modified xsi:type="dcterms:W3CDTF">2019-01-21T05:28:00Z</dcterms:modified>
</cp:coreProperties>
</file>