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6" w:rsidRPr="00FC46C6" w:rsidRDefault="00FC46C6" w:rsidP="00FC46C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214D95"/>
          <w:kern w:val="36"/>
          <w:sz w:val="38"/>
          <w:szCs w:val="38"/>
        </w:rPr>
      </w:pPr>
      <w:r w:rsidRPr="00FC46C6">
        <w:rPr>
          <w:rFonts w:ascii="Tahoma" w:eastAsia="Times New Roman" w:hAnsi="Tahoma" w:cs="Tahoma"/>
          <w:b/>
          <w:bCs/>
          <w:color w:val="214D95"/>
          <w:kern w:val="36"/>
          <w:sz w:val="38"/>
          <w:szCs w:val="38"/>
        </w:rPr>
        <w:t>Развитие речи детей от 2 до 3 лет</w:t>
      </w:r>
    </w:p>
    <w:p w:rsidR="00FC46C6" w:rsidRPr="00FC46C6" w:rsidRDefault="00FC46C6" w:rsidP="00FC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6076" cy="1420072"/>
            <wp:effectExtent l="19050" t="0" r="7974" b="0"/>
            <wp:docPr id="2" name="Рисунок 1" descr="Развитие речи детей от 2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речи детей от 2 до 3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97" cy="14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Речь ребёнка в два года проходит фазу активного развития, ему необходима активная помощь родителей. Без неё малыш может столкнуться с задержкой речевого развития и его последствиями.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Речь ребёнка в 2 года активно формируется на фоне развития основных психических процессов. Мышление помогает ему сравнивать предметы друг с другом, устанавливать простые связи. Повышение устойчивости внимания позволяет слушать рассказы или чтение взрослого. Память и восприятие всё больше совершенствуются и дают возможность с большим успехом осваивать нормы родного языка. Слушание коротких сказок и небольших рассказов происходит уже осмысленно, ребёнок может повторить за взрослым и сложные слова, простые фразы, и небольшой кусочек пересказать самостоятельно.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На втором году жизни малышу интересно всё, что происходит вокруг него. Он наблюдает за предметами окружающего мира и осваивает действия, которые с ними можно производить. Главные проводники в мир новой информации – взрослые из ближайшего окружения. Но получить от них помощь и новые знания малыш может, если он владеет речью. Общение с близкими людьми — главный стимул освоения родного языка в возрасте от двух до трёх лет.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Особенности речевого развития детей 2–3 лет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Двухлетний ребёнок уже настолько овладел речью, что может рассказать о своих впечатлениях, объяснить, что ему нужно, наладить общение со сверстниками и 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со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взрослыми.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Нормальное развитие речи ребёнка в 2 года приводит к тому, что к 2,5 годам его словарь насчитывает от 1 тыс. до 1200 слов. Это количество в 3–4 раза больше, чем тот словарный запас, с которым он пришёл к двум годам. Чаще всего он употребляет существительные (60% всего словаря) и глаголы (в среднем 25% от общего количества слов). Встречаются прилагательные (около 10%), местоимения, предлоги, и наречия.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lastRenderedPageBreak/>
        <w:t>Двухлетними детьми реже используются причастия, деепричастия и числительные. Прилагательными ребёнок обозначает:</w:t>
      </w:r>
    </w:p>
    <w:p w:rsidR="00FC46C6" w:rsidRPr="00FC46C6" w:rsidRDefault="00FC46C6" w:rsidP="00FC4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размеры предметов (большой, маленький);</w:t>
      </w:r>
      <w:proofErr w:type="gramEnd"/>
    </w:p>
    <w:p w:rsidR="00FC46C6" w:rsidRPr="00FC46C6" w:rsidRDefault="00FC46C6" w:rsidP="00FC4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цвет (зелёный, красный, синий, жёлтый, белый, чёрный);</w:t>
      </w:r>
    </w:p>
    <w:p w:rsidR="00FC46C6" w:rsidRPr="00FC46C6" w:rsidRDefault="00FC46C6" w:rsidP="00FC4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свойства предметов (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сладкий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кислый, холодный, горячий);</w:t>
      </w:r>
    </w:p>
    <w:p w:rsidR="00FC46C6" w:rsidRPr="00FC46C6" w:rsidRDefault="00FC46C6" w:rsidP="00FC4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качества (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хороший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плохой);</w:t>
      </w:r>
    </w:p>
    <w:p w:rsidR="00FC46C6" w:rsidRPr="00FC46C6" w:rsidRDefault="00FC46C6" w:rsidP="00FC46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форму (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круглый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квадратный, треугольный).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В речи малыша активно появляются обобщающие слова, такие как игрушки, фрукты, овощи, одежда, мебель, посуда, животные. Он может ещё путать предметы из одной и той же группы, называя словом туфли и ботинки, и тапочки, и даже короткие сапожки или сами понятия овощи — фрукты. Всё реже и реже встречаются в речи ребёнка облегчённые слова (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би-би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вместо слова машина).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Активно развивается словотворчество, малыш сам придумывает слова. Доказательством того, что в этом возрасте дети способны осознавать звуковую сторону слова, может служить хрестоматийный пример, приведённый Корнеем Чуковским в его книге «От двух до пяти»: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мазелин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– вазелин,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мокресс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— компресс.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Грамматические особенности речи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Основное наполнение детской речи в этом возрасте – простые повествовательные или восклицательные предложения. Сложные предложения появляются нечасто, их образцы должны давать в своей речи родители малыша. Например, «мы сегодня не пойдём гулять, потому что идёт дождь», или «сейчас мы почитаем книжку, а потом будем спать». Слова в предложениях у детей третьего года жизни согласованы по родам и числам, но зачастую встречаются ошибки в падежных окончаниях.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Вопросительные предложения пока задаются интонацией, хотя дети в этом возрасте уже в состоянии использовать вопросительные слова: где, почему, когда, как. Можно предложить малышу: «Спроси у бабушки, где машинка?», «Спроси папу, почему чай горячий?», давая тем самым образцы вопросительного предложения.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Звукопроизношение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Органы произношения на третьем году жизни ребёнка значительно окрепли, мышцы языка, губ, нижней челюсти работают более слаженно. Однако в звукопроизношении двухлетних зачастую встречается много </w:t>
      </w:r>
      <w:r w:rsidRPr="00FC46C6">
        <w:rPr>
          <w:rFonts w:ascii="Tahoma" w:eastAsia="Times New Roman" w:hAnsi="Tahoma" w:cs="Tahoma"/>
          <w:color w:val="434343"/>
          <w:sz w:val="27"/>
          <w:szCs w:val="27"/>
        </w:rPr>
        <w:lastRenderedPageBreak/>
        <w:t>трудностей, хотя малыши стараются привести её как можно ближе к той речи, которая звучит вокруг них.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Чаще всего страдает произношение шипящих звуков, которые заменяются свистящими, как более лёгкими по артикуляции (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кася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– каша,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сяпка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– шапка,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коська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– кошка). Твёрдые звуки могут заменяться мягкими (лапа – ляпа, дай –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дяй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), при стечении согласных одна из них не произносится, выпадает, особенно если это такие звуки, как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ш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, ж,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щ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ц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, ч, л, </w:t>
      </w:r>
      <w:proofErr w:type="spellStart"/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р</w:t>
      </w:r>
      <w:proofErr w:type="spellEnd"/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(стой – той, травка —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тавка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).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Слова из 3–4 слогов ребёнок укорачивает, меняет слоги местами, пропускает отдельные звуки, хотя в простых словах те же самые звуки он произносит безупречно. Различия между звукопроизношением детей одного и того же возраста к этому периоду могут быть очень значительным. Одни дети к 3 годам осваивают все звуки родного языка, даже сложный для артикуляции звук </w:t>
      </w:r>
      <w:proofErr w:type="spellStart"/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р</w:t>
      </w:r>
      <w:proofErr w:type="spellEnd"/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а другие имеют нечёткую речь с отсутствием большей части звуков или не имеют речи совсем.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Норма речевого развития от 2 до 3 лет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Ребёнок этого возраста, с которым с первых месяцев жизни активно общались, занимались родители, свободно ориентируется в ближайшем окружении, знает названия многих предметов и действий, производимых с ними. Малыш с интересом слушает небольшие по объёму сказки с простым сюжетом. Он пока не может в полном объёме их пересказывать, но в состоянии повторить за взрослым отдельные фразы или слова.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К концу третьего года жизни малыш способен запомнить наизусть небольшие тексты, досказывать стишки, которые ему многократно читали родители, отгадывает простые загадки с подсказками в тексте. «Длинный хвост, маленькие ножки, боится кошки, пищит «пи-пи-пи». Кто это?» Хотя в речи детей недостаёт большого числа правильно произносимых звуков, высказывания малыша без труда можно понять.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Уровень речевого развития у детей от 2 до 3 лет зависит от ситуации, в которой ребёнок находится. Его пониманию недоступны отвлечённые категории, обозначаемые словами типа дружба, болезнь, страх. Грамматические ошибки в согласовании частей речи считаются в этом возрасте нормой. Фразы, произносимые малышом, чаще всего просты, хотя в них к концу третьего года могут появиться дополнения, обстоятельства: «Девочка едет на санках», «Собака быстро бежит».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Ребёнок задаёт вопросы, воспроизводит интонацию речи 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взрослых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как по показу, так и самостоятельно. Детский голос ещё не окреп, малыш не способен управлять им в полной мере. Так, он не может произнести </w:t>
      </w:r>
      <w:r w:rsidRPr="00FC46C6">
        <w:rPr>
          <w:rFonts w:ascii="Tahoma" w:eastAsia="Times New Roman" w:hAnsi="Tahoma" w:cs="Tahoma"/>
          <w:color w:val="434343"/>
          <w:sz w:val="27"/>
          <w:szCs w:val="27"/>
        </w:rPr>
        <w:lastRenderedPageBreak/>
        <w:t>слова громче, если его об этом попросят, ему недоступна и шёпотная речь.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Признаки задержки развития речи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После двух лет часть ребят не могут использовать речь как средство общения из-за того, что речевое развитие детей запаздывает. Поводом для тревоги у их родителей становится полное отсутствие речи или ограниченное количество имеющихся слов. Кроме бедного словарного запаса, задержка речевого развития (ЗРР) выражается такими симптомами: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ребёнок не может воплотить свою мысль в речевое сообщение, он затрудняется при ответе на вопросы взрослого;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активный и пассивный словарь накапливаются очень медленными темпами;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дети с трудом строят даже короткую фразу: «Девочка мяч упали или девочка мяч» (У девочки упал мяч);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распространённое предложение дети не могут не только построить самостоятельно, но и повторить за взрослым, например, Мишка косолапый вышел из леса;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в произносимых словах часто встречаются перестановки слогов и звуков, замещение одного звука другим;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при произношении отдельных звуков у ребёнка заметно напряжение или подёргивание мышц лица;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он не понимает смысл прочитанной взрослым сказки,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потешки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затрудняется ответить на простой вопрос по её содержанию, пытаться пересказать;</w:t>
      </w:r>
    </w:p>
    <w:p w:rsidR="00FC46C6" w:rsidRPr="00FC46C6" w:rsidRDefault="00FC46C6" w:rsidP="00FC46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у малыша возникает сложность при собирании матрёшек, кубиков, разрезных картинок, состоящих из четырёх частей.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Мнение эксперта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Причинами этих нарушений могут быть как дефекты строения речевого аппарата, так и патологические отклонения от нормы структур головного мозга. У здорового ребёнка нарушения развития речи может быть от неправильного воспитания, когда с ним мало общаются, не уделяют внимания его речевому развитию. Неправильное произношение взрослым многих звуков, «сюсюканье» с ребёнком могут стать причинами функциональной задержки речи.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Самостоятельная диагностика задержки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Проведение диагностических мероприятий лучше запланировать ближе к концу третьего года жизни. Для начала нужно внимательно понаблюдать </w:t>
      </w:r>
      <w:r w:rsidRPr="00FC46C6">
        <w:rPr>
          <w:rFonts w:ascii="Tahoma" w:eastAsia="Times New Roman" w:hAnsi="Tahoma" w:cs="Tahoma"/>
          <w:color w:val="434343"/>
          <w:sz w:val="27"/>
          <w:szCs w:val="27"/>
        </w:rPr>
        <w:lastRenderedPageBreak/>
        <w:t>за ребенком, когда он играет, в обычных ситуациях, при общении со сверстниками и взрослыми. Обращается внимание на словарный запас малыша, на умение строить фразу, на количество слов в предложениях. Важно отметить, быстро или медленно говорит ребёнок, так как быстрый темп речи – предпосылка для возникновения заикания.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Для проверки звукопроизношения детям предлагают назвать предметы, изображённые на картинках, а не повторить слова за взрослым. Иначе он даст необъективную картину, так как ребёнок, подражая старшим, произносит звуки лучше, чем обычно. Проверяется наличие таких звуков:</w:t>
      </w:r>
    </w:p>
    <w:p w:rsidR="00FC46C6" w:rsidRPr="00FC46C6" w:rsidRDefault="00FC46C6" w:rsidP="00FC4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свистящие – с,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з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ц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;</w:t>
      </w:r>
    </w:p>
    <w:p w:rsidR="00FC46C6" w:rsidRPr="00FC46C6" w:rsidRDefault="00FC46C6" w:rsidP="00FC4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шипящие –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ш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ж, ч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,</w:t>
      </w:r>
      <w:proofErr w:type="spellStart"/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щ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;</w:t>
      </w:r>
    </w:p>
    <w:p w:rsidR="00FC46C6" w:rsidRPr="00FC46C6" w:rsidRDefault="00FC46C6" w:rsidP="00FC4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звонкие – в, б, 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г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д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;</w:t>
      </w:r>
    </w:p>
    <w:p w:rsidR="00FC46C6" w:rsidRPr="00FC46C6" w:rsidRDefault="00FC46C6" w:rsidP="00FC46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сонорные – 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л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р.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Одновременно определяют, не переставляет ли малыш слоги, не пропускает ли звуки в словах, не укорачивает ли сами слова. Чтобы узнать, как ребёнок строит фразу, ему предлагают картинки с изображёнными на них действиями знакомых персонажей: детей, домашних животных. Можно для этих целей использовать иллюстрации в детских книжках. Достаточно, чтобы во 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фразах, составленных ребёнком было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2–3 слова.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b/>
          <w:bCs/>
          <w:color w:val="434343"/>
          <w:sz w:val="27"/>
          <w:szCs w:val="27"/>
        </w:rPr>
        <w:t>Как избежать задержки развития речи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Если ребёнок в два года говорит мало и невнятно, нужно показать его специалисту: логопеду, психоневрологу, дефектологу. Возможно, у него темповая задержка речи или общее недоразвитие речи. Для коррекции этих нарушений проводятся регулярные занятия, совместно с логопедом вырабатывается стратегия речевого поведения родителей малыша.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Чтобы развитие речи у детей 2 лет соответствовало возрастным нормам, нужно постоянно стимулировать её развитие. Основные задачи, стоящие перед родителями в этот период:</w:t>
      </w:r>
    </w:p>
    <w:p w:rsidR="00FC46C6" w:rsidRPr="00FC46C6" w:rsidRDefault="00FC46C6" w:rsidP="00FC4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Показывать пример чёткой и ясной речи, произнося слова и звуки, сохранять ровный спокойный темп, не заимствовать у ребёнка неправильно произносимые им слова.</w:t>
      </w:r>
    </w:p>
    <w:p w:rsidR="00FC46C6" w:rsidRPr="00FC46C6" w:rsidRDefault="00FC46C6" w:rsidP="00FC4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Помогать малышу с накоплением активного и пассивного словаря.</w:t>
      </w:r>
    </w:p>
    <w:p w:rsidR="00FC46C6" w:rsidRPr="00FC46C6" w:rsidRDefault="00FC46C6" w:rsidP="00FC4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Учить ребёнка строить фразы, задавать вопросы.</w:t>
      </w:r>
    </w:p>
    <w:p w:rsidR="00FC46C6" w:rsidRPr="00FC46C6" w:rsidRDefault="00FC46C6" w:rsidP="00FC4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Совершенствовать звукопроизношение детей третьего года жизни, заучивать небольшие стихотворения,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чистоговорки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.</w:t>
      </w:r>
    </w:p>
    <w:p w:rsidR="00FC46C6" w:rsidRPr="00FC46C6" w:rsidRDefault="00FC46C6" w:rsidP="00FC46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Использовать для развития речи лучшие образцы детской литературы: сказки, рассказики, стихотворения,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потешки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песенки.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lastRenderedPageBreak/>
        <w:t xml:space="preserve">Итак, как развивать речь ребёнка, чтобы в 3 года она соответствовала норме? Полноценное развитие детей 2 лет невозможно без сенсорной базы – усвоения малышом понятий о цвете, форме, размере, количестве предметов. Накапливая эти знания, нужно использовать игры с предметами: цветные пирамидки, кубики различной величины и фактуры,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сортеры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конструкторы, плоские и объёмные геометрические фигуры. Манипулируя с ними под руководством взрослого, дети развивают мелкую моторику и запоминают качества предметов.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Пальчиковая гимнастика включается в развитие </w:t>
      </w:r>
      <w:proofErr w:type="gram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ребёнка</w:t>
      </w:r>
      <w:proofErr w:type="gram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начиная с раннего дошкольного возраста. Большое количество миниатюр, разыгранных с помощью пальчиков и ручек под стихотворное сопровождение, помогают ещё и тем, что их исполнение стимулирует речевые области головного мозга. Можно отыграть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потешку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 xml:space="preserve"> своими руками или надеть на пальчики фигурки персонажей сказок, </w:t>
      </w:r>
      <w:proofErr w:type="spellStart"/>
      <w:r w:rsidRPr="00FC46C6">
        <w:rPr>
          <w:rFonts w:ascii="Tahoma" w:eastAsia="Times New Roman" w:hAnsi="Tahoma" w:cs="Tahoma"/>
          <w:color w:val="434343"/>
          <w:sz w:val="27"/>
          <w:szCs w:val="27"/>
        </w:rPr>
        <w:t>потешек</w:t>
      </w:r>
      <w:proofErr w:type="spellEnd"/>
      <w:r w:rsidRPr="00FC46C6">
        <w:rPr>
          <w:rFonts w:ascii="Tahoma" w:eastAsia="Times New Roman" w:hAnsi="Tahoma" w:cs="Tahoma"/>
          <w:color w:val="434343"/>
          <w:sz w:val="27"/>
          <w:szCs w:val="27"/>
        </w:rPr>
        <w:t>, стишков. С таким пальчиковым театром крепко-накрепко запомнится любое художественное произведение.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Расширение пассивного словаря лучше всего вести по отдельным обобщающим темам: «Моя комната — мебель, игрушки», «Мы едим — овощи, фрукты, посуда», «Животные». Выбрав тему, нужно постараться чаще называть практически каждый предмет и связанное с ним действие. Этот приём склоняет малыша к запоминанию слов. Очень полезно рассматривать предметные картинки. Если родители не просто называют предмет, а обращают внимание на его качества, на то, что делают живые существа на картинке, это значительно обогащает детскую речь в 2 года.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Нужно дать образец правильного суждения: «мячик красный», а яблоко красное; «кошка лежала», а кот лежал. Такая работа – это начало освоения связной речи. Одновременно с обучением составлению фраз, обращают внимание на произносительную сторону речи. Хотя возможности малыша ещё невелики, всё равно родители учат его говорить чётко, стараться правильно произносить звуки и слова.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Развитие речи у 2-летних детей идёт во многих направлениях. Для её совершенствования требуется неустанная работа родителей по наполнению словаря, коррекции звукопроизношения, обучению детей высказываться и задавать вопросы.</w:t>
      </w:r>
    </w:p>
    <w:p w:rsidR="00FC46C6" w:rsidRPr="00FC46C6" w:rsidRDefault="00FC46C6" w:rsidP="00FC46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34343"/>
          <w:sz w:val="27"/>
          <w:szCs w:val="27"/>
        </w:rPr>
      </w:pPr>
      <w:r w:rsidRPr="00FC46C6">
        <w:rPr>
          <w:rFonts w:ascii="Tahoma" w:eastAsia="Times New Roman" w:hAnsi="Tahoma" w:cs="Tahoma"/>
          <w:color w:val="434343"/>
          <w:sz w:val="27"/>
          <w:szCs w:val="27"/>
        </w:rPr>
        <w:t>Внимание к детской речи позволит в кратчайшие сроки освоить грамматику и «звуковые правила» родного языка. Такую же цель преследует знакомство детей с фольклором – образцами художественной речи, проверенными временем.</w:t>
      </w:r>
    </w:p>
    <w:p w:rsidR="00F07D05" w:rsidRDefault="00F07D05"/>
    <w:sectPr w:rsidR="00F07D05" w:rsidSect="00B3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C3A"/>
    <w:multiLevelType w:val="multilevel"/>
    <w:tmpl w:val="1D6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05571"/>
    <w:multiLevelType w:val="multilevel"/>
    <w:tmpl w:val="C848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73BA9"/>
    <w:multiLevelType w:val="multilevel"/>
    <w:tmpl w:val="1F9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01CEC"/>
    <w:multiLevelType w:val="multilevel"/>
    <w:tmpl w:val="67A8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2E27"/>
    <w:rsid w:val="000376A5"/>
    <w:rsid w:val="00B3790B"/>
    <w:rsid w:val="00F07D05"/>
    <w:rsid w:val="00FB01C6"/>
    <w:rsid w:val="00FB2E27"/>
    <w:rsid w:val="00FC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0B"/>
  </w:style>
  <w:style w:type="paragraph" w:styleId="1">
    <w:name w:val="heading 1"/>
    <w:basedOn w:val="a"/>
    <w:link w:val="10"/>
    <w:uiPriority w:val="9"/>
    <w:qFormat/>
    <w:rsid w:val="00FB2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10688</Characters>
  <Application>Microsoft Office Word</Application>
  <DocSecurity>0</DocSecurity>
  <Lines>89</Lines>
  <Paragraphs>25</Paragraphs>
  <ScaleCrop>false</ScaleCrop>
  <Company>Microsoft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</cp:revision>
  <dcterms:created xsi:type="dcterms:W3CDTF">2020-10-06T15:21:00Z</dcterms:created>
  <dcterms:modified xsi:type="dcterms:W3CDTF">2020-10-07T06:01:00Z</dcterms:modified>
</cp:coreProperties>
</file>