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t>Задание № 101. Мебель. Предлоги «К», «ОТ»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картинки.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2. Ответь на вопросы. Правильно используй «К» </w:t>
      </w:r>
      <w:r w:rsidR="00DE175F">
        <w:rPr>
          <w:noProof/>
          <w:lang w:eastAsia="ru-RU"/>
        </w:rPr>
        <w:drawing>
          <wp:inline distT="0" distB="0" distL="0" distR="0" wp14:anchorId="102507B1" wp14:editId="0557AC67">
            <wp:extent cx="371475" cy="219075"/>
            <wp:effectExtent l="0" t="0" r="9525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4D9">
        <w:rPr>
          <w:rFonts w:ascii="Times New Roman" w:hAnsi="Times New Roman" w:cs="Times New Roman"/>
          <w:sz w:val="24"/>
          <w:szCs w:val="24"/>
        </w:rPr>
        <w:t xml:space="preserve">, «ОТ» </w:t>
      </w:r>
      <w:r w:rsidR="00DE175F">
        <w:rPr>
          <w:noProof/>
          <w:lang w:eastAsia="ru-RU"/>
        </w:rPr>
        <w:drawing>
          <wp:inline distT="0" distB="0" distL="0" distR="0" wp14:anchorId="388CFA05" wp14:editId="13605747">
            <wp:extent cx="342900" cy="2095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4D9">
        <w:rPr>
          <w:rFonts w:ascii="Times New Roman" w:hAnsi="Times New Roman" w:cs="Times New Roman"/>
          <w:sz w:val="24"/>
          <w:szCs w:val="24"/>
        </w:rPr>
        <w:t>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Куда подлетела бабочка? Куда идет котенок? Куда ползет черепаха?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Откуда откатилась машинка? Откуда откатился мяч? Откуда отошла кошка?</w:t>
      </w:r>
    </w:p>
    <w:p w:rsidR="00DE175F" w:rsidRDefault="00DE175F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7E52DF" wp14:editId="340AF69F">
            <wp:extent cx="5114925" cy="4467225"/>
            <wp:effectExtent l="0" t="0" r="9525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75F" w:rsidRPr="00B234D9" w:rsidRDefault="00DE175F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911CBB" wp14:editId="4047DF1E">
            <wp:extent cx="5343525" cy="203835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102. Мебель. Пересказ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Раскрасить картинку</w:t>
      </w:r>
      <w:r w:rsidR="00DE175F">
        <w:rPr>
          <w:rFonts w:ascii="Times New Roman" w:hAnsi="Times New Roman" w:cs="Times New Roman"/>
          <w:sz w:val="24"/>
          <w:szCs w:val="24"/>
        </w:rPr>
        <w:t>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Рассмотри картинку.</w:t>
      </w:r>
      <w:r w:rsidR="00DE175F" w:rsidRPr="00DE175F">
        <w:rPr>
          <w:noProof/>
          <w:lang w:eastAsia="ru-RU"/>
        </w:rPr>
        <w:t xml:space="preserve"> 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Послушай расс</w:t>
      </w:r>
      <w:r w:rsidR="00DE175F">
        <w:rPr>
          <w:rFonts w:ascii="Times New Roman" w:hAnsi="Times New Roman" w:cs="Times New Roman"/>
          <w:sz w:val="24"/>
          <w:szCs w:val="24"/>
        </w:rPr>
        <w:t xml:space="preserve">каз о том, как папа купил новую </w:t>
      </w:r>
      <w:r w:rsidRPr="00B234D9">
        <w:rPr>
          <w:rFonts w:ascii="Times New Roman" w:hAnsi="Times New Roman" w:cs="Times New Roman"/>
          <w:sz w:val="24"/>
          <w:szCs w:val="24"/>
        </w:rPr>
        <w:t>мебель:</w:t>
      </w:r>
    </w:p>
    <w:p w:rsidR="00E54CC5" w:rsidRPr="00B234D9" w:rsidRDefault="00DE175F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0E81B966" wp14:editId="21B24923">
            <wp:simplePos x="0" y="0"/>
            <wp:positionH relativeFrom="column">
              <wp:posOffset>2708189</wp:posOffset>
            </wp:positionH>
            <wp:positionV relativeFrom="paragraph">
              <wp:posOffset>11756</wp:posOffset>
            </wp:positionV>
            <wp:extent cx="3034060" cy="2075935"/>
            <wp:effectExtent l="0" t="0" r="0" b="635"/>
            <wp:wrapNone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50" cy="2072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B234D9">
        <w:rPr>
          <w:rFonts w:ascii="Times New Roman" w:hAnsi="Times New Roman" w:cs="Times New Roman"/>
          <w:sz w:val="24"/>
          <w:szCs w:val="24"/>
        </w:rPr>
        <w:t>Папа купил новую мебель.</w:t>
      </w:r>
      <w:r w:rsidR="00E54CC5" w:rsidRPr="00B234D9">
        <w:rPr>
          <w:rFonts w:ascii="Times New Roman" w:hAnsi="Times New Roman" w:cs="Times New Roman"/>
          <w:sz w:val="24"/>
          <w:szCs w:val="24"/>
        </w:rPr>
        <w:cr/>
        <w:t>Шкаф поставили в большой комнате.</w:t>
      </w:r>
      <w:r w:rsidR="00E54CC5" w:rsidRPr="00B234D9">
        <w:rPr>
          <w:rFonts w:ascii="Times New Roman" w:hAnsi="Times New Roman" w:cs="Times New Roman"/>
          <w:sz w:val="24"/>
          <w:szCs w:val="24"/>
        </w:rPr>
        <w:cr/>
        <w:t>Около шкафа поставили кровать.</w:t>
      </w:r>
      <w:r w:rsidR="00E54CC5" w:rsidRPr="00B234D9">
        <w:rPr>
          <w:rFonts w:ascii="Times New Roman" w:hAnsi="Times New Roman" w:cs="Times New Roman"/>
          <w:sz w:val="24"/>
          <w:szCs w:val="24"/>
        </w:rPr>
        <w:cr/>
        <w:t>К кровати придвинули тумбочку.</w:t>
      </w:r>
      <w:r w:rsidR="00E54CC5" w:rsidRPr="00B234D9">
        <w:rPr>
          <w:rFonts w:ascii="Times New Roman" w:hAnsi="Times New Roman" w:cs="Times New Roman"/>
          <w:sz w:val="24"/>
          <w:szCs w:val="24"/>
        </w:rPr>
        <w:cr/>
        <w:t>Стул поставили около стола.</w:t>
      </w:r>
      <w:r w:rsidR="00E54CC5" w:rsidRPr="00B234D9">
        <w:rPr>
          <w:rFonts w:ascii="Times New Roman" w:hAnsi="Times New Roman" w:cs="Times New Roman"/>
          <w:sz w:val="24"/>
          <w:szCs w:val="24"/>
        </w:rPr>
        <w:cr/>
        <w:t>Хорошо стало в комнате.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Дай полный ответ на вопросы: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купил папа?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поставили шкаф?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поставили кровать?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Куда придвинули тумбочку?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Куда придвинули стулья?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 стало в комнате?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5. Перескажи рассказ с помощью схемы и картинок.</w:t>
      </w:r>
    </w:p>
    <w:p w:rsidR="00DE175F" w:rsidRPr="00B234D9" w:rsidRDefault="00DE175F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ADD01F" wp14:editId="2B178C93">
            <wp:extent cx="5381625" cy="4410075"/>
            <wp:effectExtent l="0" t="0" r="9525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103. Дом и его части (знакомство)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Раскрасить картинки (раскрашивает взрослый).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Покажи и назови части дома: стена, окно, крыльцо, дверь, балкон, крыша, труба, этаж,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cr/>
        <w:t>фундамент, лестница.</w:t>
      </w:r>
    </w:p>
    <w:p w:rsidR="00DE175F" w:rsidRPr="00B234D9" w:rsidRDefault="00DE175F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375EDA" wp14:editId="413E9B00">
            <wp:extent cx="3067050" cy="22288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Назови во множественном числе.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2"/>
        <w:gridCol w:w="2620"/>
        <w:gridCol w:w="2450"/>
        <w:gridCol w:w="2450"/>
      </w:tblGrid>
      <w:tr w:rsidR="00380899" w:rsidTr="00380899">
        <w:tc>
          <w:tcPr>
            <w:tcW w:w="2442" w:type="dxa"/>
          </w:tcPr>
          <w:p w:rsidR="00380899" w:rsidRP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число</w:t>
            </w:r>
          </w:p>
        </w:tc>
        <w:tc>
          <w:tcPr>
            <w:tcW w:w="2620" w:type="dxa"/>
          </w:tcPr>
          <w:p w:rsidR="00380899" w:rsidRPr="00380899" w:rsidRDefault="00380899" w:rsidP="00DE175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</w:t>
            </w:r>
          </w:p>
        </w:tc>
        <w:tc>
          <w:tcPr>
            <w:tcW w:w="2450" w:type="dxa"/>
          </w:tcPr>
          <w:p w:rsidR="00380899" w:rsidRPr="00380899" w:rsidRDefault="00380899" w:rsidP="00A1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число</w:t>
            </w:r>
          </w:p>
        </w:tc>
        <w:tc>
          <w:tcPr>
            <w:tcW w:w="2450" w:type="dxa"/>
          </w:tcPr>
          <w:p w:rsidR="00380899" w:rsidRPr="00380899" w:rsidRDefault="00380899" w:rsidP="00A1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</w:t>
            </w:r>
          </w:p>
        </w:tc>
      </w:tr>
      <w:tr w:rsidR="00380899" w:rsidTr="00380899">
        <w:tc>
          <w:tcPr>
            <w:tcW w:w="2442" w:type="dxa"/>
          </w:tcPr>
          <w:p w:rsidR="00380899" w:rsidRPr="00B55100" w:rsidRDefault="00380899" w:rsidP="00A1554B">
            <w:r w:rsidRPr="00B55100">
              <w:t>Дом</w:t>
            </w:r>
          </w:p>
        </w:tc>
        <w:tc>
          <w:tcPr>
            <w:tcW w:w="2620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80899" w:rsidRPr="00DD3CB8" w:rsidRDefault="00380899" w:rsidP="00A1554B">
            <w:r w:rsidRPr="00DD3CB8">
              <w:t>Крыша</w:t>
            </w:r>
          </w:p>
        </w:tc>
        <w:tc>
          <w:tcPr>
            <w:tcW w:w="2450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99" w:rsidTr="00380899">
        <w:tc>
          <w:tcPr>
            <w:tcW w:w="2442" w:type="dxa"/>
          </w:tcPr>
          <w:p w:rsidR="00380899" w:rsidRPr="00B55100" w:rsidRDefault="00380899" w:rsidP="00A1554B">
            <w:r w:rsidRPr="00B55100">
              <w:t>Окно</w:t>
            </w:r>
          </w:p>
        </w:tc>
        <w:tc>
          <w:tcPr>
            <w:tcW w:w="2620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80899" w:rsidRPr="00DD3CB8" w:rsidRDefault="00380899" w:rsidP="00A1554B">
            <w:r w:rsidRPr="00DD3CB8">
              <w:t>Балкон</w:t>
            </w:r>
          </w:p>
        </w:tc>
        <w:tc>
          <w:tcPr>
            <w:tcW w:w="2450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99" w:rsidTr="00380899">
        <w:tc>
          <w:tcPr>
            <w:tcW w:w="2442" w:type="dxa"/>
          </w:tcPr>
          <w:p w:rsidR="00380899" w:rsidRPr="00B55100" w:rsidRDefault="00380899" w:rsidP="00A1554B">
            <w:r w:rsidRPr="00B55100">
              <w:t>Стена</w:t>
            </w:r>
          </w:p>
        </w:tc>
        <w:tc>
          <w:tcPr>
            <w:tcW w:w="2620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80899" w:rsidRPr="00DD3CB8" w:rsidRDefault="00380899" w:rsidP="00A1554B">
            <w:r w:rsidRPr="00DD3CB8">
              <w:t>Лестница</w:t>
            </w:r>
          </w:p>
        </w:tc>
        <w:tc>
          <w:tcPr>
            <w:tcW w:w="2450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99" w:rsidTr="00380899">
        <w:tc>
          <w:tcPr>
            <w:tcW w:w="2442" w:type="dxa"/>
          </w:tcPr>
          <w:p w:rsidR="00380899" w:rsidRPr="00B55100" w:rsidRDefault="00380899" w:rsidP="00A1554B">
            <w:r w:rsidRPr="00B55100">
              <w:t>Этаж</w:t>
            </w:r>
          </w:p>
        </w:tc>
        <w:tc>
          <w:tcPr>
            <w:tcW w:w="2620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80899" w:rsidRDefault="00380899" w:rsidP="00A1554B">
            <w:r w:rsidRPr="00DD3CB8">
              <w:t>Дверь</w:t>
            </w:r>
          </w:p>
        </w:tc>
        <w:tc>
          <w:tcPr>
            <w:tcW w:w="2450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99" w:rsidTr="00380899">
        <w:tc>
          <w:tcPr>
            <w:tcW w:w="2442" w:type="dxa"/>
          </w:tcPr>
          <w:p w:rsidR="00380899" w:rsidRPr="00B55100" w:rsidRDefault="00380899" w:rsidP="00A1554B">
            <w:r w:rsidRPr="00B55100">
              <w:t>Труба</w:t>
            </w:r>
          </w:p>
        </w:tc>
        <w:tc>
          <w:tcPr>
            <w:tcW w:w="2620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80899" w:rsidRDefault="00380899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Дай полные ответы на следующие вопросы: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Сколько этажей в каждом доме (счет начинай снизу)? (Один эта</w:t>
      </w:r>
      <w:r w:rsidR="00380899">
        <w:rPr>
          <w:rFonts w:ascii="Times New Roman" w:hAnsi="Times New Roman" w:cs="Times New Roman"/>
          <w:sz w:val="24"/>
          <w:szCs w:val="24"/>
        </w:rPr>
        <w:t xml:space="preserve">ж, два этажа, три этажа, четыре </w:t>
      </w:r>
      <w:r w:rsidRPr="00B234D9">
        <w:rPr>
          <w:rFonts w:ascii="Times New Roman" w:hAnsi="Times New Roman" w:cs="Times New Roman"/>
          <w:sz w:val="24"/>
          <w:szCs w:val="24"/>
        </w:rPr>
        <w:t>этажа, пять этажей.)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Покажи и скажи, где первый этаж?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Покажи и скажи, где последний этаж?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Сколько всего крыш (труб, дверей)?</w:t>
      </w:r>
    </w:p>
    <w:p w:rsidR="00380899" w:rsidRPr="00B234D9" w:rsidRDefault="00380899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25FBAF" wp14:editId="612E3D20">
            <wp:extent cx="5238750" cy="1571625"/>
            <wp:effectExtent l="0" t="0" r="0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Default="00545DD3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104. Дом. Плоскостное конструирование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картинку.</w:t>
      </w:r>
    </w:p>
    <w:p w:rsidR="00380899" w:rsidRPr="00B234D9" w:rsidRDefault="00380899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904293" wp14:editId="271AAE3F">
            <wp:extent cx="3848100" cy="4676775"/>
            <wp:effectExtent l="0" t="0" r="0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Ответь полными ответами на вопросы: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находится наверху у дома? (Наверху у дома - крыша.)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внизу у дома?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у дома спереди?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у дома справа?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может быть у дома сзади?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может быть у дома слева?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Используя слова: вверху, внизу, справа, слева, спереди, сзади, дай полные ответы на вопросы:</w:t>
      </w:r>
      <w:proofErr w:type="gram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труба?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крыша?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антенна?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дверь?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окна?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балкон?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фундамент?</w:t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Сделать аппликацию «Дом».</w:t>
      </w:r>
    </w:p>
    <w:sectPr w:rsidR="005E1252" w:rsidRPr="00B234D9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45DD3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2023-09-11T11:10:00Z</dcterms:modified>
</cp:coreProperties>
</file>