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EA" w:rsidRDefault="003C25EA">
      <w:r w:rsidRPr="000959C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758EC2" wp14:editId="7DF25BA6">
            <wp:simplePos x="0" y="0"/>
            <wp:positionH relativeFrom="column">
              <wp:posOffset>3676650</wp:posOffset>
            </wp:positionH>
            <wp:positionV relativeFrom="paragraph">
              <wp:posOffset>-299085</wp:posOffset>
            </wp:positionV>
            <wp:extent cx="24193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30" y="21467"/>
                <wp:lineTo x="21430" y="0"/>
                <wp:lineTo x="0" y="0"/>
              </wp:wrapPolygon>
            </wp:wrapTight>
            <wp:docPr id="1" name="Рисунок 1" descr="D:\Мои документы\бланк и карточка предприятия\Новая папка\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ланк и карточка предприятия\Новая папка\печать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41" t="8297" r="23027" b="62306"/>
                    <a:stretch/>
                  </pic:blipFill>
                  <pic:spPr bwMode="auto">
                    <a:xfrm>
                      <a:off x="0" y="0"/>
                      <a:ext cx="2419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5EA" w:rsidRPr="003C25EA" w:rsidRDefault="003C25EA" w:rsidP="003C25EA"/>
    <w:p w:rsidR="003C25EA" w:rsidRPr="003C25EA" w:rsidRDefault="003C25EA" w:rsidP="003C25EA"/>
    <w:p w:rsidR="003C25EA" w:rsidRDefault="003C25EA" w:rsidP="003C25EA"/>
    <w:p w:rsidR="003C25EA" w:rsidRPr="003C25EA" w:rsidRDefault="003C25EA" w:rsidP="003C25EA">
      <w:pPr>
        <w:pStyle w:val="a3"/>
        <w:ind w:firstLine="708"/>
        <w:jc w:val="center"/>
        <w:rPr>
          <w:rFonts w:ascii="Arial" w:eastAsia="Times New Roman" w:hAnsi="Arial" w:cs="Arial"/>
          <w:b/>
          <w:sz w:val="26"/>
          <w:szCs w:val="26"/>
        </w:rPr>
      </w:pPr>
      <w:r>
        <w:tab/>
      </w:r>
      <w:r w:rsidRPr="003C25EA">
        <w:rPr>
          <w:rFonts w:ascii="Arial" w:eastAsia="Times New Roman" w:hAnsi="Arial" w:cs="Arial"/>
          <w:b/>
          <w:sz w:val="26"/>
          <w:szCs w:val="26"/>
        </w:rPr>
        <w:t xml:space="preserve">ГРАФИК ОКАЗАНИЯ </w:t>
      </w:r>
    </w:p>
    <w:p w:rsidR="003C25EA" w:rsidRPr="003C25EA" w:rsidRDefault="003C25EA" w:rsidP="003C25E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3C25EA">
        <w:rPr>
          <w:rFonts w:ascii="Arial" w:eastAsia="Times New Roman" w:hAnsi="Arial" w:cs="Arial"/>
          <w:b/>
          <w:sz w:val="26"/>
          <w:szCs w:val="26"/>
        </w:rPr>
        <w:t xml:space="preserve"> ДОПОЛНИТЕЛЬНЫХ ОБРАЗОВАТЕЛЬНЫХ УСЛУГ</w:t>
      </w:r>
    </w:p>
    <w:p w:rsidR="003C25EA" w:rsidRPr="003C25EA" w:rsidRDefault="003C25EA" w:rsidP="003C25E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3C25EA">
        <w:rPr>
          <w:rFonts w:ascii="Arial" w:eastAsia="Times New Roman" w:hAnsi="Arial" w:cs="Arial"/>
          <w:b/>
          <w:sz w:val="26"/>
          <w:szCs w:val="26"/>
        </w:rPr>
        <w:t xml:space="preserve"> В МАДОУ «СКАЗКА»</w:t>
      </w:r>
    </w:p>
    <w:p w:rsidR="003C25EA" w:rsidRPr="003C25EA" w:rsidRDefault="003C25EA" w:rsidP="003C25EA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3C25EA">
        <w:rPr>
          <w:rFonts w:ascii="Arial" w:eastAsia="Times New Roman" w:hAnsi="Arial" w:cs="Arial"/>
          <w:b/>
          <w:sz w:val="26"/>
          <w:szCs w:val="26"/>
        </w:rPr>
        <w:t>202</w:t>
      </w:r>
      <w:r w:rsidR="00F35C07">
        <w:rPr>
          <w:rFonts w:ascii="Arial" w:eastAsia="Times New Roman" w:hAnsi="Arial" w:cs="Arial"/>
          <w:b/>
          <w:sz w:val="26"/>
          <w:szCs w:val="26"/>
        </w:rPr>
        <w:t>3</w:t>
      </w:r>
      <w:r w:rsidRPr="003C25EA">
        <w:rPr>
          <w:rFonts w:ascii="Arial" w:eastAsia="Times New Roman" w:hAnsi="Arial" w:cs="Arial"/>
          <w:b/>
          <w:sz w:val="26"/>
          <w:szCs w:val="26"/>
        </w:rPr>
        <w:t>-2</w:t>
      </w:r>
      <w:r w:rsidR="00F35C07">
        <w:rPr>
          <w:rFonts w:ascii="Arial" w:eastAsia="Times New Roman" w:hAnsi="Arial" w:cs="Arial"/>
          <w:b/>
          <w:sz w:val="26"/>
          <w:szCs w:val="26"/>
        </w:rPr>
        <w:t>4</w:t>
      </w:r>
      <w:r w:rsidRPr="003C25EA">
        <w:rPr>
          <w:rFonts w:ascii="Arial" w:eastAsia="Times New Roman" w:hAnsi="Arial" w:cs="Arial"/>
          <w:b/>
          <w:sz w:val="26"/>
          <w:szCs w:val="26"/>
        </w:rPr>
        <w:t xml:space="preserve"> учебный год</w:t>
      </w:r>
    </w:p>
    <w:p w:rsidR="003C25EA" w:rsidRPr="003C25EA" w:rsidRDefault="003C25EA" w:rsidP="003C25E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tbl>
      <w:tblPr>
        <w:tblW w:w="11454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1701"/>
        <w:gridCol w:w="3827"/>
        <w:gridCol w:w="2268"/>
        <w:gridCol w:w="1560"/>
      </w:tblGrid>
      <w:tr w:rsidR="00F35C07" w:rsidRPr="008647CF" w:rsidTr="00A20489">
        <w:tc>
          <w:tcPr>
            <w:tcW w:w="538" w:type="dxa"/>
            <w:shd w:val="clear" w:color="auto" w:fill="auto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701" w:type="dxa"/>
            <w:shd w:val="clear" w:color="auto" w:fill="auto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3827" w:type="dxa"/>
            <w:shd w:val="clear" w:color="auto" w:fill="auto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Программа, автор</w:t>
            </w:r>
          </w:p>
        </w:tc>
        <w:tc>
          <w:tcPr>
            <w:tcW w:w="2268" w:type="dxa"/>
            <w:shd w:val="clear" w:color="auto" w:fill="auto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560" w:type="dxa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35C07" w:rsidRPr="008647CF" w:rsidTr="00A20489">
        <w:tc>
          <w:tcPr>
            <w:tcW w:w="11454" w:type="dxa"/>
            <w:gridSpan w:val="6"/>
            <w:shd w:val="clear" w:color="auto" w:fill="auto"/>
          </w:tcPr>
          <w:p w:rsidR="00F35C07" w:rsidRPr="006363D4" w:rsidRDefault="00F35C07" w:rsidP="006363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Бесплатные образовательные услуги</w:t>
            </w:r>
          </w:p>
        </w:tc>
      </w:tr>
      <w:tr w:rsidR="00F35C07" w:rsidRPr="008647CF" w:rsidTr="00A20489">
        <w:tc>
          <w:tcPr>
            <w:tcW w:w="11454" w:type="dxa"/>
            <w:gridSpan w:val="6"/>
            <w:shd w:val="clear" w:color="auto" w:fill="auto"/>
          </w:tcPr>
          <w:p w:rsidR="00F35C07" w:rsidRPr="006363D4" w:rsidRDefault="00F35C07" w:rsidP="006363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F35C07" w:rsidRPr="008647CF" w:rsidTr="00A20489">
        <w:tc>
          <w:tcPr>
            <w:tcW w:w="538" w:type="dxa"/>
            <w:shd w:val="clear" w:color="auto" w:fill="auto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Коррекция речи</w:t>
            </w:r>
          </w:p>
        </w:tc>
        <w:tc>
          <w:tcPr>
            <w:tcW w:w="1701" w:type="dxa"/>
            <w:shd w:val="clear" w:color="auto" w:fill="auto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коррекционно-развивающей работы  в логопедической группе детского сада для детей с общим недоразвитием (с 4 до 7 лет). Автор </w:t>
            </w:r>
            <w:proofErr w:type="spell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C07" w:rsidRPr="006363D4" w:rsidRDefault="00F35C07" w:rsidP="00E41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детей с недоразвитием фонетического строя речи (в подготовительной группе). Составители: </w:t>
            </w:r>
            <w:proofErr w:type="spell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Г.А.Каше</w:t>
            </w:r>
            <w:proofErr w:type="spellEnd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Т.Б.Филичев</w:t>
            </w:r>
            <w:r w:rsidR="00E41A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Беляева Н.И.</w:t>
            </w:r>
          </w:p>
        </w:tc>
        <w:tc>
          <w:tcPr>
            <w:tcW w:w="1560" w:type="dxa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35C07" w:rsidRPr="008647CF" w:rsidTr="00A20489">
        <w:tc>
          <w:tcPr>
            <w:tcW w:w="538" w:type="dxa"/>
            <w:shd w:val="clear" w:color="auto" w:fill="auto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вышли пальчики играть</w:t>
            </w:r>
          </w:p>
        </w:tc>
        <w:tc>
          <w:tcPr>
            <w:tcW w:w="1701" w:type="dxa"/>
            <w:shd w:val="clear" w:color="auto" w:fill="auto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КМП</w:t>
            </w:r>
          </w:p>
        </w:tc>
        <w:tc>
          <w:tcPr>
            <w:tcW w:w="3827" w:type="dxa"/>
            <w:shd w:val="clear" w:color="auto" w:fill="auto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пособия: </w:t>
            </w:r>
            <w:proofErr w:type="spell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Рымчук</w:t>
            </w:r>
            <w:proofErr w:type="spellEnd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 xml:space="preserve"> Н. Пальчиковые игры и развитие мелкой моторики. Оригинальные пальчиковые игры. Раннее развитие малыша. </w:t>
            </w:r>
          </w:p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Тимофеева Е.Ю. Чернова Е.И. Пальчиковые шаги. Упражнения на развитие мелкой моторики.</w:t>
            </w:r>
          </w:p>
        </w:tc>
        <w:tc>
          <w:tcPr>
            <w:tcW w:w="2268" w:type="dxa"/>
            <w:shd w:val="clear" w:color="auto" w:fill="auto"/>
          </w:tcPr>
          <w:p w:rsidR="00F35C07" w:rsidRPr="006363D4" w:rsidRDefault="00F35C0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Милютина В.А.</w:t>
            </w:r>
          </w:p>
        </w:tc>
        <w:tc>
          <w:tcPr>
            <w:tcW w:w="1560" w:type="dxa"/>
          </w:tcPr>
          <w:p w:rsidR="00F35C07" w:rsidRDefault="009B1E55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9B1E55" w:rsidRPr="006363D4" w:rsidRDefault="009B1E55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4E313B" w:rsidRPr="008647CF" w:rsidTr="00A20489">
        <w:tc>
          <w:tcPr>
            <w:tcW w:w="538" w:type="dxa"/>
            <w:shd w:val="clear" w:color="auto" w:fill="auto"/>
          </w:tcPr>
          <w:p w:rsidR="004E313B" w:rsidRPr="006363D4" w:rsidRDefault="009B1E55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E313B" w:rsidRPr="004E313B" w:rsidRDefault="004E313B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B">
              <w:rPr>
                <w:rFonts w:ascii="Times New Roman" w:hAnsi="Times New Roman" w:cs="Times New Roman"/>
                <w:sz w:val="24"/>
                <w:szCs w:val="24"/>
              </w:rPr>
              <w:t xml:space="preserve">Веселый язычок </w:t>
            </w:r>
          </w:p>
        </w:tc>
        <w:tc>
          <w:tcPr>
            <w:tcW w:w="1701" w:type="dxa"/>
            <w:shd w:val="clear" w:color="auto" w:fill="auto"/>
          </w:tcPr>
          <w:p w:rsidR="004E313B" w:rsidRPr="004E313B" w:rsidRDefault="004E313B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13B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4E313B">
              <w:rPr>
                <w:rFonts w:ascii="Times New Roman" w:hAnsi="Times New Roman" w:cs="Times New Roman"/>
                <w:sz w:val="24"/>
                <w:szCs w:val="24"/>
              </w:rPr>
              <w:t>. «Теремок»</w:t>
            </w:r>
          </w:p>
        </w:tc>
        <w:tc>
          <w:tcPr>
            <w:tcW w:w="3827" w:type="dxa"/>
            <w:shd w:val="clear" w:color="auto" w:fill="auto"/>
          </w:tcPr>
          <w:p w:rsidR="004E313B" w:rsidRPr="004E313B" w:rsidRDefault="004E313B" w:rsidP="00A20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B">
              <w:rPr>
                <w:rFonts w:ascii="Times New Roman" w:hAnsi="Times New Roman" w:cs="Times New Roman"/>
                <w:sz w:val="24"/>
                <w:szCs w:val="24"/>
              </w:rPr>
              <w:t>авторское пособие «Развитие звуковой культуры речи у детей 3-4 лет»</w:t>
            </w:r>
            <w:r w:rsidR="00A2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13B">
              <w:rPr>
                <w:rFonts w:ascii="Times New Roman" w:hAnsi="Times New Roman" w:cs="Times New Roman"/>
                <w:sz w:val="24"/>
                <w:szCs w:val="24"/>
              </w:rPr>
              <w:t>Е. В. Колесниковой</w:t>
            </w:r>
          </w:p>
        </w:tc>
        <w:tc>
          <w:tcPr>
            <w:tcW w:w="2268" w:type="dxa"/>
            <w:shd w:val="clear" w:color="auto" w:fill="auto"/>
          </w:tcPr>
          <w:p w:rsidR="004E313B" w:rsidRPr="004E313B" w:rsidRDefault="004E313B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313B">
              <w:rPr>
                <w:rFonts w:ascii="Times New Roman" w:hAnsi="Times New Roman" w:cs="Times New Roman"/>
                <w:sz w:val="24"/>
                <w:szCs w:val="24"/>
              </w:rPr>
              <w:t>Бургутова Н.Н.</w:t>
            </w:r>
          </w:p>
        </w:tc>
        <w:tc>
          <w:tcPr>
            <w:tcW w:w="1560" w:type="dxa"/>
          </w:tcPr>
          <w:p w:rsidR="009B1E55" w:rsidRPr="009B1E55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4E313B" w:rsidRPr="006363D4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4E313B" w:rsidRPr="008647CF" w:rsidTr="00A20489">
        <w:tc>
          <w:tcPr>
            <w:tcW w:w="9894" w:type="dxa"/>
            <w:gridSpan w:val="5"/>
            <w:shd w:val="clear" w:color="auto" w:fill="auto"/>
          </w:tcPr>
          <w:p w:rsidR="004E313B" w:rsidRPr="006363D4" w:rsidRDefault="004E313B" w:rsidP="006363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Интеллектуально-развивающие</w:t>
            </w:r>
          </w:p>
        </w:tc>
        <w:tc>
          <w:tcPr>
            <w:tcW w:w="1560" w:type="dxa"/>
          </w:tcPr>
          <w:p w:rsidR="004E313B" w:rsidRPr="006363D4" w:rsidRDefault="004E313B" w:rsidP="006363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13B" w:rsidRPr="008647CF" w:rsidTr="00A20489">
        <w:tc>
          <w:tcPr>
            <w:tcW w:w="538" w:type="dxa"/>
            <w:shd w:val="clear" w:color="auto" w:fill="auto"/>
          </w:tcPr>
          <w:p w:rsidR="004E313B" w:rsidRPr="006363D4" w:rsidRDefault="004E313B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E313B" w:rsidRPr="00CE4FE6" w:rsidRDefault="00A20489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E313B" w:rsidRPr="00CE4FE6" w:rsidRDefault="00A20489" w:rsidP="00A20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«Поче</w:t>
            </w:r>
            <w:r w:rsidR="00CE4FE6" w:rsidRPr="00CE4FE6">
              <w:rPr>
                <w:rFonts w:ascii="Times New Roman" w:hAnsi="Times New Roman" w:cs="Times New Roman"/>
                <w:sz w:val="24"/>
                <w:szCs w:val="24"/>
              </w:rPr>
              <w:t>мучки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4E313B" w:rsidRPr="00CE4FE6" w:rsidRDefault="00CE4FE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FE6"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 w:rsidRPr="00CE4FE6">
              <w:rPr>
                <w:rFonts w:ascii="Times New Roman" w:hAnsi="Times New Roman" w:cs="Times New Roman"/>
                <w:sz w:val="24"/>
                <w:szCs w:val="24"/>
              </w:rPr>
              <w:t xml:space="preserve"> «Раз словечко, два словечко»</w:t>
            </w:r>
          </w:p>
        </w:tc>
        <w:tc>
          <w:tcPr>
            <w:tcW w:w="2268" w:type="dxa"/>
            <w:shd w:val="clear" w:color="auto" w:fill="auto"/>
          </w:tcPr>
          <w:p w:rsidR="004E313B" w:rsidRPr="00CE4FE6" w:rsidRDefault="00CE4FE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FE6">
              <w:rPr>
                <w:rFonts w:ascii="Times New Roman" w:hAnsi="Times New Roman" w:cs="Times New Roman"/>
                <w:sz w:val="24"/>
                <w:szCs w:val="24"/>
              </w:rPr>
              <w:t>Яркова Т.И.</w:t>
            </w:r>
          </w:p>
        </w:tc>
        <w:tc>
          <w:tcPr>
            <w:tcW w:w="1560" w:type="dxa"/>
          </w:tcPr>
          <w:p w:rsidR="009B1E55" w:rsidRPr="009B1E55" w:rsidRDefault="009B1E55" w:rsidP="009B1E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  <w:p w:rsidR="004E313B" w:rsidRPr="006363D4" w:rsidRDefault="009B1E55" w:rsidP="009B1E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2326D7" w:rsidRPr="008647CF" w:rsidTr="00A20489">
        <w:tc>
          <w:tcPr>
            <w:tcW w:w="538" w:type="dxa"/>
            <w:shd w:val="clear" w:color="auto" w:fill="auto"/>
          </w:tcPr>
          <w:p w:rsidR="002326D7" w:rsidRPr="006363D4" w:rsidRDefault="009B1E55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326D7" w:rsidRPr="00CE4FE6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стране слов</w:t>
            </w:r>
          </w:p>
        </w:tc>
        <w:tc>
          <w:tcPr>
            <w:tcW w:w="1701" w:type="dxa"/>
            <w:shd w:val="clear" w:color="auto" w:fill="auto"/>
          </w:tcPr>
          <w:p w:rsidR="002326D7" w:rsidRPr="00CE4FE6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«Солнышко»</w:t>
            </w:r>
          </w:p>
        </w:tc>
        <w:tc>
          <w:tcPr>
            <w:tcW w:w="3827" w:type="dxa"/>
            <w:shd w:val="clear" w:color="auto" w:fill="auto"/>
          </w:tcPr>
          <w:p w:rsidR="002326D7" w:rsidRPr="00CE4FE6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6D7"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 w:rsidRPr="002326D7">
              <w:rPr>
                <w:rFonts w:ascii="Times New Roman" w:hAnsi="Times New Roman" w:cs="Times New Roman"/>
                <w:sz w:val="24"/>
                <w:szCs w:val="24"/>
              </w:rPr>
              <w:t xml:space="preserve"> «Раз словечко, два словечко»</w:t>
            </w:r>
          </w:p>
        </w:tc>
        <w:tc>
          <w:tcPr>
            <w:tcW w:w="2268" w:type="dxa"/>
            <w:shd w:val="clear" w:color="auto" w:fill="auto"/>
          </w:tcPr>
          <w:p w:rsidR="002326D7" w:rsidRPr="00CE4FE6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560" w:type="dxa"/>
          </w:tcPr>
          <w:p w:rsidR="009B1E55" w:rsidRPr="009B1E55" w:rsidRDefault="009B1E55" w:rsidP="009B1E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  <w:p w:rsidR="002326D7" w:rsidRPr="006363D4" w:rsidRDefault="009B1E55" w:rsidP="009B1E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4E313B" w:rsidRPr="008647CF" w:rsidTr="00A20489">
        <w:tc>
          <w:tcPr>
            <w:tcW w:w="538" w:type="dxa"/>
            <w:shd w:val="clear" w:color="auto" w:fill="auto"/>
          </w:tcPr>
          <w:p w:rsidR="004E313B" w:rsidRPr="006363D4" w:rsidRDefault="009B1E55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4E313B" w:rsidRPr="006363D4" w:rsidRDefault="004E313B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Веселая логика</w:t>
            </w:r>
          </w:p>
        </w:tc>
        <w:tc>
          <w:tcPr>
            <w:tcW w:w="1701" w:type="dxa"/>
            <w:shd w:val="clear" w:color="auto" w:fill="auto"/>
          </w:tcPr>
          <w:p w:rsidR="004E313B" w:rsidRPr="006363D4" w:rsidRDefault="004E313B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Ср.гр</w:t>
            </w:r>
            <w:proofErr w:type="spellEnd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E313B" w:rsidRPr="006363D4" w:rsidRDefault="004E313B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развития и воспитания детей в детском саду «Детство» </w:t>
            </w: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 ред. </w:t>
            </w:r>
            <w:proofErr w:type="spellStart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Т.И.Бабаевой</w:t>
            </w:r>
            <w:proofErr w:type="spellEnd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А.Г.Гогоберидзе</w:t>
            </w:r>
            <w:proofErr w:type="spellEnd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О.В.Солнцевой</w:t>
            </w:r>
            <w:proofErr w:type="spellEnd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E313B" w:rsidRPr="006363D4" w:rsidRDefault="004E313B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Бибикова К.О.</w:t>
            </w:r>
          </w:p>
        </w:tc>
        <w:tc>
          <w:tcPr>
            <w:tcW w:w="1560" w:type="dxa"/>
          </w:tcPr>
          <w:p w:rsidR="009B1E55" w:rsidRPr="009B1E55" w:rsidRDefault="009B1E55" w:rsidP="009B1E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  <w:p w:rsidR="004E313B" w:rsidRPr="006363D4" w:rsidRDefault="009B1E55" w:rsidP="009B1E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Вторая </w:t>
            </w:r>
            <w:r w:rsidRPr="009B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половина дня</w:t>
            </w:r>
          </w:p>
        </w:tc>
      </w:tr>
      <w:tr w:rsidR="004E313B" w:rsidRPr="008647CF" w:rsidTr="00A20489">
        <w:tc>
          <w:tcPr>
            <w:tcW w:w="538" w:type="dxa"/>
            <w:shd w:val="clear" w:color="auto" w:fill="auto"/>
          </w:tcPr>
          <w:p w:rsidR="004E313B" w:rsidRPr="006363D4" w:rsidRDefault="009B1E55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shd w:val="clear" w:color="auto" w:fill="auto"/>
          </w:tcPr>
          <w:p w:rsidR="004E313B" w:rsidRPr="006363D4" w:rsidRDefault="00A20489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экономики</w:t>
            </w:r>
          </w:p>
        </w:tc>
        <w:tc>
          <w:tcPr>
            <w:tcW w:w="1701" w:type="dxa"/>
            <w:shd w:val="clear" w:color="auto" w:fill="auto"/>
          </w:tcPr>
          <w:p w:rsidR="004E313B" w:rsidRPr="006363D4" w:rsidRDefault="004E313B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Подг.гр</w:t>
            </w:r>
            <w:proofErr w:type="spellEnd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E313B" w:rsidRPr="006363D4" w:rsidRDefault="004E313B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«Экономическое воспитание дошкольников: формирование предпосылок финансовой грамотности» А.Д. Шатовой</w:t>
            </w:r>
          </w:p>
        </w:tc>
        <w:tc>
          <w:tcPr>
            <w:tcW w:w="2268" w:type="dxa"/>
            <w:shd w:val="clear" w:color="auto" w:fill="auto"/>
          </w:tcPr>
          <w:p w:rsidR="004E313B" w:rsidRPr="006363D4" w:rsidRDefault="004E313B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Лозина А.А.</w:t>
            </w:r>
          </w:p>
        </w:tc>
        <w:tc>
          <w:tcPr>
            <w:tcW w:w="1560" w:type="dxa"/>
          </w:tcPr>
          <w:p w:rsidR="009B1E55" w:rsidRPr="009B1E55" w:rsidRDefault="009B1E55" w:rsidP="009B1E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  <w:p w:rsidR="004E313B" w:rsidRPr="006363D4" w:rsidRDefault="009B1E55" w:rsidP="009B1E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2326D7" w:rsidRPr="008647CF" w:rsidTr="00A20489">
        <w:tc>
          <w:tcPr>
            <w:tcW w:w="9894" w:type="dxa"/>
            <w:gridSpan w:val="5"/>
            <w:shd w:val="clear" w:color="auto" w:fill="auto"/>
          </w:tcPr>
          <w:p w:rsidR="002326D7" w:rsidRPr="006363D4" w:rsidRDefault="002326D7" w:rsidP="006363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</w:t>
            </w:r>
          </w:p>
        </w:tc>
        <w:tc>
          <w:tcPr>
            <w:tcW w:w="1560" w:type="dxa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6D7" w:rsidRPr="008647CF" w:rsidTr="00A20489">
        <w:tc>
          <w:tcPr>
            <w:tcW w:w="538" w:type="dxa"/>
            <w:shd w:val="clear" w:color="auto" w:fill="auto"/>
          </w:tcPr>
          <w:p w:rsidR="002326D7" w:rsidRDefault="009576C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26D7" w:rsidRPr="006363D4" w:rsidRDefault="009576C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2326D7" w:rsidRPr="00E77EAD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D">
              <w:rPr>
                <w:rFonts w:ascii="Times New Roman" w:hAnsi="Times New Roman" w:cs="Times New Roman"/>
                <w:sz w:val="24"/>
                <w:szCs w:val="24"/>
              </w:rPr>
              <w:t xml:space="preserve">Островок здоровья </w:t>
            </w:r>
          </w:p>
          <w:p w:rsidR="002326D7" w:rsidRPr="00E77EAD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D7" w:rsidRPr="00E77EAD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D"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1701" w:type="dxa"/>
            <w:shd w:val="clear" w:color="auto" w:fill="auto"/>
          </w:tcPr>
          <w:p w:rsidR="002326D7" w:rsidRPr="00E77EAD" w:rsidRDefault="002326D7" w:rsidP="001D4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77EA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E77E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77E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77EAD">
              <w:rPr>
                <w:rFonts w:ascii="Times New Roman" w:hAnsi="Times New Roman" w:cs="Times New Roman"/>
                <w:sz w:val="24"/>
                <w:szCs w:val="24"/>
              </w:rPr>
              <w:t>. «Звездочка»</w:t>
            </w:r>
          </w:p>
          <w:p w:rsidR="002326D7" w:rsidRPr="00E77EAD" w:rsidRDefault="002326D7" w:rsidP="001D4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D7" w:rsidRPr="00E77EAD" w:rsidRDefault="002326D7" w:rsidP="001D40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D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827" w:type="dxa"/>
            <w:shd w:val="clear" w:color="auto" w:fill="auto"/>
          </w:tcPr>
          <w:p w:rsidR="002326D7" w:rsidRPr="00E77EAD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пособия: Кудрявцев В.Т. Развивающая педагогика оздоровления</w:t>
            </w:r>
          </w:p>
          <w:p w:rsidR="002326D7" w:rsidRPr="00E77EAD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EAD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E77EAD">
              <w:rPr>
                <w:rFonts w:ascii="Times New Roman" w:hAnsi="Times New Roman" w:cs="Times New Roman"/>
                <w:sz w:val="24"/>
                <w:szCs w:val="24"/>
              </w:rPr>
              <w:t xml:space="preserve"> М.Д. С физкультурой дружить - здоровым быть! </w:t>
            </w:r>
          </w:p>
        </w:tc>
        <w:tc>
          <w:tcPr>
            <w:tcW w:w="2268" w:type="dxa"/>
            <w:shd w:val="clear" w:color="auto" w:fill="auto"/>
          </w:tcPr>
          <w:p w:rsidR="002326D7" w:rsidRPr="00E77EAD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D">
              <w:rPr>
                <w:rFonts w:ascii="Times New Roman" w:hAnsi="Times New Roman" w:cs="Times New Roman"/>
                <w:sz w:val="24"/>
                <w:szCs w:val="24"/>
              </w:rPr>
              <w:t xml:space="preserve">Тельнова М.Г. </w:t>
            </w:r>
          </w:p>
          <w:p w:rsidR="002326D7" w:rsidRPr="00E77EAD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D7" w:rsidRPr="00E77EAD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D7" w:rsidRPr="00E77EAD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7EAD">
              <w:rPr>
                <w:rFonts w:ascii="Times New Roman" w:hAnsi="Times New Roman" w:cs="Times New Roman"/>
                <w:sz w:val="24"/>
                <w:szCs w:val="24"/>
              </w:rPr>
              <w:t>Пахомова М.В.</w:t>
            </w:r>
          </w:p>
        </w:tc>
        <w:tc>
          <w:tcPr>
            <w:tcW w:w="1560" w:type="dxa"/>
          </w:tcPr>
          <w:p w:rsidR="009B1E55" w:rsidRPr="009B1E55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2326D7" w:rsidRPr="006363D4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2326D7" w:rsidRPr="008647CF" w:rsidTr="00A20489">
        <w:tc>
          <w:tcPr>
            <w:tcW w:w="538" w:type="dxa"/>
            <w:shd w:val="clear" w:color="auto" w:fill="auto"/>
          </w:tcPr>
          <w:p w:rsidR="002326D7" w:rsidRPr="006363D4" w:rsidRDefault="009B1E55" w:rsidP="00957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</w:t>
            </w:r>
            <w:r w:rsidRPr="00E77EAD">
              <w:rPr>
                <w:rFonts w:ascii="Times New Roman" w:hAnsi="Times New Roman" w:cs="Times New Roman"/>
                <w:sz w:val="24"/>
                <w:szCs w:val="24"/>
              </w:rPr>
              <w:t xml:space="preserve">итнес </w:t>
            </w:r>
          </w:p>
        </w:tc>
        <w:tc>
          <w:tcPr>
            <w:tcW w:w="1701" w:type="dxa"/>
            <w:shd w:val="clear" w:color="auto" w:fill="auto"/>
          </w:tcPr>
          <w:p w:rsidR="002326D7" w:rsidRPr="00CE4FE6" w:rsidRDefault="002326D7" w:rsidP="00E77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FE6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CE4FE6">
              <w:rPr>
                <w:rFonts w:ascii="Times New Roman" w:hAnsi="Times New Roman" w:cs="Times New Roman"/>
                <w:sz w:val="24"/>
                <w:szCs w:val="24"/>
              </w:rPr>
              <w:t>. «Капелька»</w:t>
            </w:r>
          </w:p>
        </w:tc>
        <w:tc>
          <w:tcPr>
            <w:tcW w:w="3827" w:type="dxa"/>
            <w:shd w:val="clear" w:color="auto" w:fill="auto"/>
          </w:tcPr>
          <w:p w:rsidR="002326D7" w:rsidRPr="00CE4FE6" w:rsidRDefault="002326D7" w:rsidP="00CE4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F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пособия: </w:t>
            </w:r>
            <w:proofErr w:type="spellStart"/>
            <w:r w:rsidRPr="00CE4FE6">
              <w:rPr>
                <w:rFonts w:ascii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CE4FE6">
              <w:rPr>
                <w:rFonts w:ascii="Times New Roman" w:hAnsi="Times New Roman" w:cs="Times New Roman"/>
                <w:sz w:val="24"/>
                <w:szCs w:val="24"/>
              </w:rPr>
              <w:t xml:space="preserve"> Е.А., Федоровская О.М. Игры, которые лечат. Для детей от 5-7 лет; </w:t>
            </w:r>
            <w:proofErr w:type="spellStart"/>
            <w:r w:rsidRPr="00CE4FE6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CE4FE6">
              <w:rPr>
                <w:rFonts w:ascii="Times New Roman" w:hAnsi="Times New Roman" w:cs="Times New Roman"/>
                <w:sz w:val="24"/>
                <w:szCs w:val="24"/>
              </w:rPr>
              <w:t xml:space="preserve"> Н.А. Нетрадиционные подходы к физическому воспитанию детей в ДОУ; Сулим Е.В. Детский фитнес. Физкультурные занятия для детей 3-5 лет;  Занятия по физкультуре в детском саду: Игровой </w:t>
            </w:r>
            <w:proofErr w:type="spellStart"/>
            <w:r w:rsidRPr="00CE4FE6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CE4FE6">
              <w:rPr>
                <w:rFonts w:ascii="Times New Roman" w:hAnsi="Times New Roman" w:cs="Times New Roman"/>
                <w:sz w:val="24"/>
                <w:szCs w:val="24"/>
              </w:rPr>
              <w:t xml:space="preserve">; Харченко Т.Е. Бодрящая гимнастика для дошкольников. </w:t>
            </w:r>
          </w:p>
          <w:p w:rsidR="002326D7" w:rsidRPr="00CE4FE6" w:rsidRDefault="002326D7" w:rsidP="00E77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26D7" w:rsidRPr="00CE4FE6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FE6">
              <w:rPr>
                <w:rFonts w:ascii="Times New Roman" w:hAnsi="Times New Roman" w:cs="Times New Roman"/>
                <w:sz w:val="24"/>
                <w:szCs w:val="24"/>
              </w:rPr>
              <w:t>Баженова Л.В.</w:t>
            </w:r>
          </w:p>
        </w:tc>
        <w:tc>
          <w:tcPr>
            <w:tcW w:w="1560" w:type="dxa"/>
          </w:tcPr>
          <w:p w:rsidR="009B1E55" w:rsidRPr="009B1E55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2326D7" w:rsidRPr="006363D4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2326D7" w:rsidRPr="008647CF" w:rsidTr="00A20489">
        <w:tc>
          <w:tcPr>
            <w:tcW w:w="538" w:type="dxa"/>
            <w:shd w:val="clear" w:color="auto" w:fill="auto"/>
          </w:tcPr>
          <w:p w:rsidR="002326D7" w:rsidRPr="006363D4" w:rsidRDefault="009B1E55" w:rsidP="00957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пособие «100 комплексов ОРУ для младших дошкольников с применением стандартного и нестандартного оборудования» Н. Ч. Железняк, Е. Ф. </w:t>
            </w:r>
            <w:proofErr w:type="spell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Желобкович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Шишканова Ю.А.</w:t>
            </w:r>
          </w:p>
        </w:tc>
        <w:tc>
          <w:tcPr>
            <w:tcW w:w="1560" w:type="dxa"/>
          </w:tcPr>
          <w:p w:rsidR="009B1E55" w:rsidRPr="009B1E55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2326D7" w:rsidRPr="006363D4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2326D7" w:rsidRPr="008647CF" w:rsidTr="00A20489">
        <w:tc>
          <w:tcPr>
            <w:tcW w:w="9894" w:type="dxa"/>
            <w:gridSpan w:val="5"/>
            <w:shd w:val="clear" w:color="auto" w:fill="auto"/>
          </w:tcPr>
          <w:p w:rsidR="002326D7" w:rsidRPr="006363D4" w:rsidRDefault="002326D7" w:rsidP="00636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b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1560" w:type="dxa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6D7" w:rsidRPr="008647CF" w:rsidTr="00A20489">
        <w:tc>
          <w:tcPr>
            <w:tcW w:w="9894" w:type="dxa"/>
            <w:gridSpan w:val="5"/>
            <w:shd w:val="clear" w:color="auto" w:fill="auto"/>
          </w:tcPr>
          <w:p w:rsidR="002326D7" w:rsidRPr="006363D4" w:rsidRDefault="002326D7" w:rsidP="00636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560" w:type="dxa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6D7" w:rsidRPr="008647CF" w:rsidTr="00A20489">
        <w:tc>
          <w:tcPr>
            <w:tcW w:w="538" w:type="dxa"/>
            <w:shd w:val="clear" w:color="auto" w:fill="auto"/>
          </w:tcPr>
          <w:p w:rsidR="002326D7" w:rsidRPr="006363D4" w:rsidRDefault="002326D7" w:rsidP="00A2048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Веселый язычок</w:t>
            </w:r>
          </w:p>
        </w:tc>
        <w:tc>
          <w:tcPr>
            <w:tcW w:w="1701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  <w:tc>
          <w:tcPr>
            <w:tcW w:w="3827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коррекционно-развивающей работы  в логопедической группе детского сада для детей с общим недоразвитием (с 4 до 7 лет). Автор </w:t>
            </w:r>
            <w:proofErr w:type="spellStart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Н.В.Нищева</w:t>
            </w:r>
            <w:proofErr w:type="spellEnd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обучения детей с недоразвитием фонетического строя речи (в подготовительной группе). Составители: </w:t>
            </w:r>
            <w:proofErr w:type="spellStart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Г.А.Каше</w:t>
            </w:r>
            <w:proofErr w:type="spellEnd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Т.Б.Филичевой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Н.И.</w:t>
            </w:r>
          </w:p>
        </w:tc>
        <w:tc>
          <w:tcPr>
            <w:tcW w:w="1560" w:type="dxa"/>
          </w:tcPr>
          <w:p w:rsidR="009B1E55" w:rsidRPr="009B1E55" w:rsidRDefault="009B1E55" w:rsidP="009B1E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  <w:p w:rsidR="002326D7" w:rsidRPr="006363D4" w:rsidRDefault="002326D7" w:rsidP="009B1E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6D7" w:rsidRPr="008647CF" w:rsidTr="00A20489">
        <w:tc>
          <w:tcPr>
            <w:tcW w:w="538" w:type="dxa"/>
            <w:shd w:val="clear" w:color="auto" w:fill="auto"/>
          </w:tcPr>
          <w:p w:rsidR="002326D7" w:rsidRPr="006363D4" w:rsidRDefault="002326D7" w:rsidP="00A2048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Будем говорить правильно </w:t>
            </w:r>
          </w:p>
        </w:tc>
        <w:tc>
          <w:tcPr>
            <w:tcW w:w="1701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</w:t>
            </w:r>
            <w:proofErr w:type="gramStart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авторского пособия «Развитие мелкой моторики у детей раннего возраста» Е.А. </w:t>
            </w:r>
            <w:proofErr w:type="spellStart"/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Янушко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Шишканова Ю.А.</w:t>
            </w:r>
          </w:p>
        </w:tc>
        <w:tc>
          <w:tcPr>
            <w:tcW w:w="1560" w:type="dxa"/>
          </w:tcPr>
          <w:p w:rsidR="009B1E55" w:rsidRPr="009B1E55" w:rsidRDefault="009B1E55" w:rsidP="009B1E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  <w:p w:rsidR="002326D7" w:rsidRPr="006363D4" w:rsidRDefault="009B1E55" w:rsidP="009B1E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2326D7" w:rsidRPr="008647CF" w:rsidTr="00A20489">
        <w:tc>
          <w:tcPr>
            <w:tcW w:w="538" w:type="dxa"/>
            <w:shd w:val="clear" w:color="auto" w:fill="auto"/>
          </w:tcPr>
          <w:p w:rsidR="002326D7" w:rsidRDefault="009B1E55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B1E55" w:rsidRDefault="009B1E55" w:rsidP="006363D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E55" w:rsidRPr="006363D4" w:rsidRDefault="009B1E55" w:rsidP="00A2048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2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326D7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</w:p>
          <w:p w:rsidR="002326D7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D7" w:rsidRPr="004E313B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ладошках</w:t>
            </w:r>
          </w:p>
        </w:tc>
        <w:tc>
          <w:tcPr>
            <w:tcW w:w="1701" w:type="dxa"/>
            <w:shd w:val="clear" w:color="auto" w:fill="auto"/>
          </w:tcPr>
          <w:p w:rsidR="002326D7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«Радуга»</w:t>
            </w:r>
          </w:p>
          <w:p w:rsidR="002326D7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D7" w:rsidRPr="004E313B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</w:tc>
        <w:tc>
          <w:tcPr>
            <w:tcW w:w="3827" w:type="dxa"/>
            <w:shd w:val="clear" w:color="auto" w:fill="auto"/>
          </w:tcPr>
          <w:p w:rsidR="002326D7" w:rsidRPr="004E313B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«Первые шаги» (школа раннего развития)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326D7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М.В.</w:t>
            </w:r>
          </w:p>
          <w:p w:rsidR="002326D7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D7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D7" w:rsidRPr="004E313B" w:rsidRDefault="002326D7" w:rsidP="0009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Тельнова М.Г.</w:t>
            </w:r>
          </w:p>
        </w:tc>
        <w:tc>
          <w:tcPr>
            <w:tcW w:w="1560" w:type="dxa"/>
          </w:tcPr>
          <w:p w:rsidR="009B1E55" w:rsidRPr="009B1E55" w:rsidRDefault="009B1E55" w:rsidP="009B1E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  <w:p w:rsidR="002326D7" w:rsidRPr="006363D4" w:rsidRDefault="009B1E55" w:rsidP="009B1E5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2326D7" w:rsidRPr="008647CF" w:rsidTr="00A20489">
        <w:tc>
          <w:tcPr>
            <w:tcW w:w="9894" w:type="dxa"/>
            <w:gridSpan w:val="5"/>
            <w:shd w:val="clear" w:color="auto" w:fill="auto"/>
          </w:tcPr>
          <w:p w:rsidR="002326D7" w:rsidRPr="006363D4" w:rsidRDefault="002326D7" w:rsidP="00636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Интеллектуально-развивающие</w:t>
            </w:r>
          </w:p>
        </w:tc>
        <w:tc>
          <w:tcPr>
            <w:tcW w:w="1560" w:type="dxa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6D7" w:rsidRPr="008647CF" w:rsidTr="00A20489">
        <w:tc>
          <w:tcPr>
            <w:tcW w:w="538" w:type="dxa"/>
            <w:shd w:val="clear" w:color="auto" w:fill="auto"/>
          </w:tcPr>
          <w:p w:rsidR="002326D7" w:rsidRPr="006363D4" w:rsidRDefault="002326D7" w:rsidP="00A20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LEGO START</w:t>
            </w:r>
          </w:p>
        </w:tc>
        <w:tc>
          <w:tcPr>
            <w:tcW w:w="1701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«Формирование навыков конструктивно – игровой деятельности у детей с помощью ЛЕГО» </w:t>
            </w:r>
            <w:proofErr w:type="spell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Т.В.Лусс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326D7" w:rsidRPr="006363D4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Лозина А.А.</w:t>
            </w:r>
          </w:p>
        </w:tc>
        <w:tc>
          <w:tcPr>
            <w:tcW w:w="1560" w:type="dxa"/>
          </w:tcPr>
          <w:p w:rsidR="009B1E55" w:rsidRPr="009B1E55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2326D7" w:rsidRPr="006363D4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2326D7" w:rsidRPr="008647CF" w:rsidTr="00A20489">
        <w:trPr>
          <w:trHeight w:val="808"/>
        </w:trPr>
        <w:tc>
          <w:tcPr>
            <w:tcW w:w="538" w:type="dxa"/>
            <w:shd w:val="clear" w:color="auto" w:fill="auto"/>
          </w:tcPr>
          <w:p w:rsidR="002326D7" w:rsidRPr="006363D4" w:rsidRDefault="002326D7" w:rsidP="00A20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2326D7" w:rsidRPr="002326D7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7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shd w:val="clear" w:color="auto" w:fill="auto"/>
          </w:tcPr>
          <w:p w:rsidR="002326D7" w:rsidRPr="002326D7" w:rsidRDefault="002326D7" w:rsidP="00232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6D7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Pr="002326D7">
              <w:rPr>
                <w:rFonts w:ascii="Times New Roman" w:hAnsi="Times New Roman" w:cs="Times New Roman"/>
                <w:sz w:val="24"/>
                <w:szCs w:val="24"/>
              </w:rPr>
              <w:t>. «Солнышко»</w:t>
            </w:r>
          </w:p>
        </w:tc>
        <w:tc>
          <w:tcPr>
            <w:tcW w:w="3827" w:type="dxa"/>
            <w:shd w:val="clear" w:color="auto" w:fill="auto"/>
          </w:tcPr>
          <w:p w:rsidR="002326D7" w:rsidRPr="002326D7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26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26D7"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 w:rsidRPr="002326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326D7">
              <w:rPr>
                <w:rFonts w:ascii="Times New Roman" w:hAnsi="Times New Roman" w:cs="Times New Roman"/>
                <w:sz w:val="24"/>
                <w:szCs w:val="24"/>
              </w:rPr>
              <w:t>Е.Барт</w:t>
            </w:r>
            <w:proofErr w:type="spellEnd"/>
            <w:r w:rsidRPr="00232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326D7" w:rsidRPr="002326D7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6D7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2326D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560" w:type="dxa"/>
          </w:tcPr>
          <w:p w:rsidR="009B1E55" w:rsidRPr="009B1E55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2326D7" w:rsidRPr="006363D4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2326D7" w:rsidRPr="008647CF" w:rsidTr="00A20489">
        <w:tc>
          <w:tcPr>
            <w:tcW w:w="538" w:type="dxa"/>
            <w:shd w:val="clear" w:color="auto" w:fill="auto"/>
          </w:tcPr>
          <w:p w:rsidR="002326D7" w:rsidRPr="006363D4" w:rsidRDefault="009576C6" w:rsidP="00A20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326D7" w:rsidRPr="002326D7" w:rsidRDefault="009B1E55" w:rsidP="002326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</w:t>
            </w:r>
          </w:p>
        </w:tc>
        <w:tc>
          <w:tcPr>
            <w:tcW w:w="1701" w:type="dxa"/>
            <w:shd w:val="clear" w:color="auto" w:fill="auto"/>
          </w:tcPr>
          <w:p w:rsidR="002326D7" w:rsidRPr="002326D7" w:rsidRDefault="009B1E55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«Теремок»</w:t>
            </w:r>
          </w:p>
        </w:tc>
        <w:tc>
          <w:tcPr>
            <w:tcW w:w="3827" w:type="dxa"/>
            <w:shd w:val="clear" w:color="auto" w:fill="auto"/>
          </w:tcPr>
          <w:p w:rsidR="002326D7" w:rsidRPr="002326D7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«Одаренный ребёнок» Л.А. </w:t>
            </w:r>
            <w:proofErr w:type="spellStart"/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9B1E55">
              <w:rPr>
                <w:rFonts w:ascii="Times New Roman" w:hAnsi="Times New Roman" w:cs="Times New Roman"/>
                <w:sz w:val="24"/>
                <w:szCs w:val="24"/>
              </w:rPr>
              <w:t xml:space="preserve">, О.М. Дьяченко, Н.Ф. </w:t>
            </w:r>
            <w:proofErr w:type="spellStart"/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Астаськовой</w:t>
            </w:r>
            <w:proofErr w:type="spellEnd"/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, Р.И. Бардиной</w:t>
            </w:r>
            <w:proofErr w:type="gramStart"/>
            <w:r w:rsidRPr="009B1E5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B1E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2326D7" w:rsidRPr="002326D7" w:rsidRDefault="009B1E55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Бургутова Н.Н.</w:t>
            </w:r>
          </w:p>
        </w:tc>
        <w:tc>
          <w:tcPr>
            <w:tcW w:w="1560" w:type="dxa"/>
          </w:tcPr>
          <w:p w:rsidR="009B1E55" w:rsidRPr="009B1E55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2326D7" w:rsidRPr="006363D4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2326D7" w:rsidRPr="008647CF" w:rsidTr="00A20489">
        <w:tc>
          <w:tcPr>
            <w:tcW w:w="538" w:type="dxa"/>
            <w:shd w:val="clear" w:color="auto" w:fill="auto"/>
          </w:tcPr>
          <w:p w:rsidR="002326D7" w:rsidRPr="006363D4" w:rsidRDefault="00A20489" w:rsidP="00957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2326D7" w:rsidRPr="00CE4FE6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FE6">
              <w:rPr>
                <w:rFonts w:ascii="Times New Roman" w:hAnsi="Times New Roman" w:cs="Times New Roman"/>
                <w:sz w:val="24"/>
                <w:szCs w:val="24"/>
              </w:rPr>
              <w:t>Клуб знатоков математики</w:t>
            </w:r>
          </w:p>
        </w:tc>
        <w:tc>
          <w:tcPr>
            <w:tcW w:w="1701" w:type="dxa"/>
            <w:shd w:val="clear" w:color="auto" w:fill="auto"/>
          </w:tcPr>
          <w:p w:rsidR="002326D7" w:rsidRPr="00CE4FE6" w:rsidRDefault="002326D7" w:rsidP="00CE4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FE6">
              <w:rPr>
                <w:rFonts w:ascii="Times New Roman" w:hAnsi="Times New Roman" w:cs="Times New Roman"/>
                <w:sz w:val="24"/>
                <w:szCs w:val="24"/>
              </w:rPr>
              <w:t xml:space="preserve">Ст.- </w:t>
            </w:r>
            <w:proofErr w:type="spellStart"/>
            <w:r w:rsidRPr="00CE4FE6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CE4FE6">
              <w:rPr>
                <w:rFonts w:ascii="Times New Roman" w:hAnsi="Times New Roman" w:cs="Times New Roman"/>
                <w:sz w:val="24"/>
                <w:szCs w:val="24"/>
              </w:rPr>
              <w:t>. «Почемучки»</w:t>
            </w:r>
          </w:p>
        </w:tc>
        <w:tc>
          <w:tcPr>
            <w:tcW w:w="3827" w:type="dxa"/>
            <w:shd w:val="clear" w:color="auto" w:fill="auto"/>
          </w:tcPr>
          <w:p w:rsidR="002326D7" w:rsidRPr="00CE4FE6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FE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«Детство» </w:t>
            </w:r>
            <w:proofErr w:type="spellStart"/>
            <w:r w:rsidRPr="00CE4FE6">
              <w:rPr>
                <w:rFonts w:ascii="Times New Roman" w:hAnsi="Times New Roman" w:cs="Times New Roman"/>
                <w:sz w:val="24"/>
                <w:szCs w:val="24"/>
              </w:rPr>
              <w:t>В.И.Логинова</w:t>
            </w:r>
            <w:proofErr w:type="gramStart"/>
            <w:r w:rsidRPr="00CE4FE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CE4FE6">
              <w:rPr>
                <w:rFonts w:ascii="Times New Roman" w:hAnsi="Times New Roman" w:cs="Times New Roman"/>
                <w:sz w:val="24"/>
                <w:szCs w:val="24"/>
              </w:rPr>
              <w:t>.И.Бабаева,Н.А.Ноткина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326D7" w:rsidRPr="00CE4FE6" w:rsidRDefault="002326D7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FE6">
              <w:rPr>
                <w:rFonts w:ascii="Times New Roman" w:hAnsi="Times New Roman" w:cs="Times New Roman"/>
                <w:sz w:val="24"/>
                <w:szCs w:val="24"/>
              </w:rPr>
              <w:t>Яркова Т.И.</w:t>
            </w:r>
          </w:p>
        </w:tc>
        <w:tc>
          <w:tcPr>
            <w:tcW w:w="1560" w:type="dxa"/>
          </w:tcPr>
          <w:p w:rsidR="009B1E55" w:rsidRPr="009B1E55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2326D7" w:rsidRPr="006363D4" w:rsidRDefault="009B1E55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9576C6" w:rsidRPr="008647CF" w:rsidTr="00A20489">
        <w:tc>
          <w:tcPr>
            <w:tcW w:w="9894" w:type="dxa"/>
            <w:gridSpan w:val="5"/>
            <w:shd w:val="clear" w:color="auto" w:fill="auto"/>
          </w:tcPr>
          <w:p w:rsidR="009576C6" w:rsidRPr="006363D4" w:rsidRDefault="009576C6" w:rsidP="006363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Художественно-эстетические</w:t>
            </w:r>
          </w:p>
        </w:tc>
        <w:tc>
          <w:tcPr>
            <w:tcW w:w="1560" w:type="dxa"/>
          </w:tcPr>
          <w:p w:rsidR="009576C6" w:rsidRPr="006363D4" w:rsidRDefault="009576C6" w:rsidP="006363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6C6" w:rsidRPr="008647CF" w:rsidTr="00A20489">
        <w:tc>
          <w:tcPr>
            <w:tcW w:w="538" w:type="dxa"/>
            <w:shd w:val="clear" w:color="auto" w:fill="auto"/>
          </w:tcPr>
          <w:p w:rsidR="009576C6" w:rsidRPr="006363D4" w:rsidRDefault="009576C6" w:rsidP="00A20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576C6" w:rsidRPr="006363D4" w:rsidRDefault="009576C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Музыкальная студия «Веселые нотки»</w:t>
            </w:r>
          </w:p>
        </w:tc>
        <w:tc>
          <w:tcPr>
            <w:tcW w:w="1701" w:type="dxa"/>
            <w:shd w:val="clear" w:color="auto" w:fill="auto"/>
          </w:tcPr>
          <w:p w:rsidR="009576C6" w:rsidRPr="006363D4" w:rsidRDefault="009576C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9576C6" w:rsidRPr="006363D4" w:rsidRDefault="009576C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«Ступеньки музыкального развития» Е.А. Дубровской, «Методическое обучение пению детей дошкольного возраста» Т. М. Орловой </w:t>
            </w:r>
            <w:proofErr w:type="spell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С.И.Бекиной</w:t>
            </w:r>
            <w:proofErr w:type="spellEnd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576C6" w:rsidRPr="006363D4" w:rsidRDefault="009576C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9576C6" w:rsidRPr="006363D4" w:rsidRDefault="009576C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76C6" w:rsidRPr="009B1E55" w:rsidRDefault="009576C6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9576C6" w:rsidRPr="006363D4" w:rsidRDefault="009576C6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9576C6" w:rsidRPr="008647CF" w:rsidTr="00A20489">
        <w:tc>
          <w:tcPr>
            <w:tcW w:w="538" w:type="dxa"/>
            <w:shd w:val="clear" w:color="auto" w:fill="auto"/>
          </w:tcPr>
          <w:p w:rsidR="009576C6" w:rsidRPr="006363D4" w:rsidRDefault="009576C6" w:rsidP="00A20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76C6" w:rsidRPr="006363D4" w:rsidRDefault="009576C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ритме танца</w:t>
            </w:r>
          </w:p>
        </w:tc>
        <w:tc>
          <w:tcPr>
            <w:tcW w:w="1701" w:type="dxa"/>
            <w:shd w:val="clear" w:color="auto" w:fill="auto"/>
          </w:tcPr>
          <w:p w:rsidR="009576C6" w:rsidRPr="006363D4" w:rsidRDefault="009576C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. Капелька</w:t>
            </w:r>
          </w:p>
        </w:tc>
        <w:tc>
          <w:tcPr>
            <w:tcW w:w="3827" w:type="dxa"/>
            <w:shd w:val="clear" w:color="auto" w:fill="auto"/>
          </w:tcPr>
          <w:p w:rsidR="009576C6" w:rsidRPr="006363D4" w:rsidRDefault="009576C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Программа  «Ритмическая мозаика»  А.И. Бурениной</w:t>
            </w:r>
          </w:p>
        </w:tc>
        <w:tc>
          <w:tcPr>
            <w:tcW w:w="2268" w:type="dxa"/>
            <w:shd w:val="clear" w:color="auto" w:fill="auto"/>
          </w:tcPr>
          <w:p w:rsidR="009576C6" w:rsidRPr="006363D4" w:rsidRDefault="009576C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Баженова Л.В.</w:t>
            </w:r>
          </w:p>
        </w:tc>
        <w:tc>
          <w:tcPr>
            <w:tcW w:w="1560" w:type="dxa"/>
          </w:tcPr>
          <w:p w:rsidR="009576C6" w:rsidRPr="009B1E55" w:rsidRDefault="009576C6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9576C6" w:rsidRPr="006363D4" w:rsidRDefault="009576C6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  <w:tr w:rsidR="009576C6" w:rsidRPr="008647CF" w:rsidTr="00A20489">
        <w:tc>
          <w:tcPr>
            <w:tcW w:w="538" w:type="dxa"/>
            <w:shd w:val="clear" w:color="auto" w:fill="auto"/>
          </w:tcPr>
          <w:p w:rsidR="009576C6" w:rsidRPr="006363D4" w:rsidRDefault="009576C6" w:rsidP="00A20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576C6" w:rsidRPr="006363D4" w:rsidRDefault="009576C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701" w:type="dxa"/>
            <w:shd w:val="clear" w:color="auto" w:fill="auto"/>
          </w:tcPr>
          <w:p w:rsidR="009576C6" w:rsidRPr="006363D4" w:rsidRDefault="009576C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. «Солнышко»</w:t>
            </w:r>
          </w:p>
        </w:tc>
        <w:tc>
          <w:tcPr>
            <w:tcW w:w="3827" w:type="dxa"/>
            <w:shd w:val="clear" w:color="auto" w:fill="auto"/>
          </w:tcPr>
          <w:p w:rsidR="009576C6" w:rsidRPr="006363D4" w:rsidRDefault="009576C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Бузмаковой</w:t>
            </w:r>
            <w:proofErr w:type="spellEnd"/>
            <w:r w:rsidRPr="006363D4">
              <w:rPr>
                <w:rFonts w:ascii="Times New Roman" w:hAnsi="Times New Roman" w:cs="Times New Roman"/>
                <w:sz w:val="24"/>
                <w:szCs w:val="24"/>
              </w:rPr>
              <w:t xml:space="preserve"> С.В. «Умные пальчики» </w:t>
            </w:r>
          </w:p>
        </w:tc>
        <w:tc>
          <w:tcPr>
            <w:tcW w:w="2268" w:type="dxa"/>
            <w:shd w:val="clear" w:color="auto" w:fill="auto"/>
          </w:tcPr>
          <w:p w:rsidR="009576C6" w:rsidRPr="006363D4" w:rsidRDefault="009576C6" w:rsidP="006363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D4">
              <w:rPr>
                <w:rFonts w:ascii="Times New Roman" w:hAnsi="Times New Roman" w:cs="Times New Roman"/>
                <w:sz w:val="24"/>
                <w:szCs w:val="24"/>
              </w:rPr>
              <w:t>Бибикова К.О.</w:t>
            </w:r>
          </w:p>
        </w:tc>
        <w:tc>
          <w:tcPr>
            <w:tcW w:w="1560" w:type="dxa"/>
          </w:tcPr>
          <w:p w:rsidR="009576C6" w:rsidRPr="009B1E55" w:rsidRDefault="009576C6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9576C6" w:rsidRPr="006363D4" w:rsidRDefault="009576C6" w:rsidP="009B1E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E55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</w:tr>
    </w:tbl>
    <w:p w:rsidR="003C25EA" w:rsidRPr="003C25EA" w:rsidRDefault="003C25EA" w:rsidP="003C25E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318D9" w:rsidRPr="003C25EA" w:rsidRDefault="009318D9" w:rsidP="003C25EA">
      <w:pPr>
        <w:tabs>
          <w:tab w:val="left" w:pos="3690"/>
        </w:tabs>
      </w:pPr>
      <w:bookmarkStart w:id="0" w:name="_GoBack"/>
      <w:bookmarkEnd w:id="0"/>
    </w:p>
    <w:sectPr w:rsidR="009318D9" w:rsidRPr="003C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C"/>
    <w:rsid w:val="001D407E"/>
    <w:rsid w:val="002326D7"/>
    <w:rsid w:val="00340856"/>
    <w:rsid w:val="003C25EA"/>
    <w:rsid w:val="003D2415"/>
    <w:rsid w:val="004E313B"/>
    <w:rsid w:val="006363D4"/>
    <w:rsid w:val="008647CF"/>
    <w:rsid w:val="009318D9"/>
    <w:rsid w:val="009576C6"/>
    <w:rsid w:val="009B1E55"/>
    <w:rsid w:val="009D43BF"/>
    <w:rsid w:val="00A20489"/>
    <w:rsid w:val="00A958FC"/>
    <w:rsid w:val="00A97A22"/>
    <w:rsid w:val="00CE4FE6"/>
    <w:rsid w:val="00E41AA6"/>
    <w:rsid w:val="00E77EAD"/>
    <w:rsid w:val="00F3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5EA"/>
    <w:pPr>
      <w:spacing w:after="0" w:line="240" w:lineRule="auto"/>
    </w:pPr>
  </w:style>
  <w:style w:type="table" w:styleId="a4">
    <w:name w:val="Table Grid"/>
    <w:basedOn w:val="a1"/>
    <w:uiPriority w:val="59"/>
    <w:rsid w:val="003C25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5EA"/>
    <w:pPr>
      <w:spacing w:after="0" w:line="240" w:lineRule="auto"/>
    </w:pPr>
  </w:style>
  <w:style w:type="table" w:styleId="a4">
    <w:name w:val="Table Grid"/>
    <w:basedOn w:val="a1"/>
    <w:uiPriority w:val="59"/>
    <w:rsid w:val="003C25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2023-08-10T10:40:00Z</cp:lastPrinted>
  <dcterms:created xsi:type="dcterms:W3CDTF">2021-10-15T08:36:00Z</dcterms:created>
  <dcterms:modified xsi:type="dcterms:W3CDTF">2023-09-14T03:33:00Z</dcterms:modified>
</cp:coreProperties>
</file>