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42" w:rsidRDefault="00A67E42" w:rsidP="00A7106A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7E42">
        <w:rPr>
          <w:rFonts w:ascii="Arial" w:hAnsi="Arial" w:cs="Arial"/>
          <w:b/>
          <w:color w:val="FF0000"/>
          <w:sz w:val="28"/>
          <w:szCs w:val="28"/>
        </w:rPr>
        <w:t>Рекомендации для родителей</w:t>
      </w:r>
    </w:p>
    <w:p w:rsidR="00A7106A" w:rsidRPr="00A7106A" w:rsidRDefault="000B2F83" w:rsidP="00A7106A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r w:rsidRPr="00A7106A">
        <w:rPr>
          <w:rFonts w:ascii="Arial" w:hAnsi="Arial" w:cs="Arial"/>
          <w:b/>
          <w:color w:val="FF0000"/>
          <w:sz w:val="36"/>
          <w:szCs w:val="36"/>
        </w:rPr>
        <w:t>"Какие игры и игрушки нужны детям раннего возраста?"</w:t>
      </w:r>
    </w:p>
    <w:p w:rsidR="00A7106A" w:rsidRDefault="00A7106A" w:rsidP="00A7106A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rPr>
          <w:rFonts w:ascii="Arial" w:hAnsi="Arial" w:cs="Arial"/>
          <w:b/>
          <w:color w:val="FF0000"/>
          <w:sz w:val="28"/>
          <w:szCs w:val="28"/>
        </w:rPr>
      </w:pPr>
    </w:p>
    <w:p w:rsidR="00A7106A" w:rsidRDefault="00A7106A" w:rsidP="00A7106A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92ED3FC" wp14:editId="64872943">
            <wp:extent cx="4310436" cy="3055620"/>
            <wp:effectExtent l="0" t="0" r="0" b="0"/>
            <wp:docPr id="1" name="Рисунок 1" descr="C:\Users\User\AppData\Local\Microsoft\Windows\INetCache\Content.Word\png-transparent-toy-toys-doll-teddy-bear-brick-bricks-block-blocks-toy-train-wooden-train-set-ball-child-children-childhood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ng-transparent-toy-toys-doll-teddy-bear-brick-bricks-block-blocks-toy-train-wooden-train-set-ball-child-children-childhood-thumbn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436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6A" w:rsidRPr="000B2F83" w:rsidRDefault="00A7106A" w:rsidP="00A7106A">
      <w:pPr>
        <w:pBdr>
          <w:top w:val="dotDotDash" w:sz="4" w:space="1" w:color="FF0000"/>
          <w:left w:val="dotDotDash" w:sz="4" w:space="4" w:color="FF0000"/>
          <w:bottom w:val="dotDotDash" w:sz="4" w:space="1" w:color="FF0000"/>
          <w:right w:val="dotDotDash" w:sz="4" w:space="4" w:color="FF0000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B2F83" w:rsidRPr="000B2F83" w:rsidRDefault="000B2F83" w:rsidP="000B2F83">
      <w:pPr>
        <w:rPr>
          <w:rFonts w:ascii="Arial" w:hAnsi="Arial" w:cs="Arial"/>
          <w:sz w:val="24"/>
          <w:szCs w:val="24"/>
        </w:rPr>
      </w:pPr>
      <w:r w:rsidRPr="000B2F83">
        <w:rPr>
          <w:rFonts w:ascii="Arial" w:hAnsi="Arial" w:cs="Arial"/>
          <w:sz w:val="24"/>
          <w:szCs w:val="24"/>
        </w:rPr>
        <w:t xml:space="preserve">У каждого малыша бывает гора подарков – «образных» игрушек. Это куклы, зайцы, тигрята, львята, поросята, мышки, слоники. Мальчикам чаще дарят машинки и ружья-пистолеты, а девочкам кукол, </w:t>
      </w:r>
      <w:proofErr w:type="spellStart"/>
      <w:r w:rsidRPr="000B2F83">
        <w:rPr>
          <w:rFonts w:ascii="Arial" w:hAnsi="Arial" w:cs="Arial"/>
          <w:sz w:val="24"/>
          <w:szCs w:val="24"/>
        </w:rPr>
        <w:t>посудку</w:t>
      </w:r>
      <w:proofErr w:type="spellEnd"/>
      <w:r w:rsidRPr="000B2F83">
        <w:rPr>
          <w:rFonts w:ascii="Arial" w:hAnsi="Arial" w:cs="Arial"/>
          <w:sz w:val="24"/>
          <w:szCs w:val="24"/>
        </w:rPr>
        <w:t xml:space="preserve"> для них.</w:t>
      </w:r>
    </w:p>
    <w:p w:rsidR="000B2F83" w:rsidRPr="000B2F83" w:rsidRDefault="000B2F83" w:rsidP="000B2F83">
      <w:pPr>
        <w:rPr>
          <w:rFonts w:ascii="Arial" w:hAnsi="Arial" w:cs="Arial"/>
          <w:sz w:val="24"/>
          <w:szCs w:val="24"/>
        </w:rPr>
      </w:pPr>
      <w:r w:rsidRPr="000B2F83">
        <w:rPr>
          <w:rFonts w:ascii="Arial" w:hAnsi="Arial" w:cs="Arial"/>
          <w:sz w:val="24"/>
          <w:szCs w:val="24"/>
        </w:rPr>
        <w:t>Но задаренный, имеющий гору игрушек малыш, научившись ползать, лезет на кухню и вытаскивает из шкафов «самые лучшие игрушки» - кастрюли и банки с крышками, коробки пакеты разных размеров – это и есть самые развивающие игрушки.</w:t>
      </w:r>
    </w:p>
    <w:p w:rsidR="000B2F83" w:rsidRPr="000B2F83" w:rsidRDefault="000B2F83" w:rsidP="000B2F83">
      <w:pPr>
        <w:rPr>
          <w:rFonts w:ascii="Arial" w:hAnsi="Arial" w:cs="Arial"/>
          <w:sz w:val="24"/>
          <w:szCs w:val="24"/>
        </w:rPr>
      </w:pPr>
      <w:r w:rsidRPr="000B2F83">
        <w:rPr>
          <w:rFonts w:ascii="Arial" w:hAnsi="Arial" w:cs="Arial"/>
          <w:sz w:val="24"/>
          <w:szCs w:val="24"/>
        </w:rPr>
        <w:t xml:space="preserve">А ещё специалисты советуют покупать в это время пирамидки, матрешки из трех частей, кубики большие и поменьше, ведерки, лопатки, совочки, формочки, вставляющиеся одна в другую, плавающие игрушки, разнообразные по величине и материалу разноцветные мячики и шары. Советуют заранее приобретать </w:t>
      </w:r>
      <w:proofErr w:type="spellStart"/>
      <w:r w:rsidRPr="000B2F83">
        <w:rPr>
          <w:rFonts w:ascii="Arial" w:hAnsi="Arial" w:cs="Arial"/>
          <w:sz w:val="24"/>
          <w:szCs w:val="24"/>
        </w:rPr>
        <w:t>каталочки</w:t>
      </w:r>
      <w:proofErr w:type="spellEnd"/>
      <w:r w:rsidRPr="000B2F8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B2F83">
        <w:rPr>
          <w:rFonts w:ascii="Arial" w:hAnsi="Arial" w:cs="Arial"/>
          <w:sz w:val="24"/>
          <w:szCs w:val="24"/>
        </w:rPr>
        <w:t>которые</w:t>
      </w:r>
      <w:proofErr w:type="gramEnd"/>
      <w:r w:rsidRPr="000B2F83">
        <w:rPr>
          <w:rFonts w:ascii="Arial" w:hAnsi="Arial" w:cs="Arial"/>
          <w:sz w:val="24"/>
          <w:szCs w:val="24"/>
        </w:rPr>
        <w:t xml:space="preserve"> ребенок пока сможет лишь держать, а позже брать за деревянную ручку и вместе с взрослым катать, держась, как за опору за </w:t>
      </w:r>
      <w:proofErr w:type="spellStart"/>
      <w:r w:rsidRPr="000B2F83">
        <w:rPr>
          <w:rFonts w:ascii="Arial" w:hAnsi="Arial" w:cs="Arial"/>
          <w:sz w:val="24"/>
          <w:szCs w:val="24"/>
        </w:rPr>
        <w:t>каталочку</w:t>
      </w:r>
      <w:proofErr w:type="spellEnd"/>
      <w:r w:rsidRPr="000B2F83">
        <w:rPr>
          <w:rFonts w:ascii="Arial" w:hAnsi="Arial" w:cs="Arial"/>
          <w:sz w:val="24"/>
          <w:szCs w:val="24"/>
        </w:rPr>
        <w:t>.</w:t>
      </w:r>
    </w:p>
    <w:p w:rsidR="000B2F83" w:rsidRPr="000B2F83" w:rsidRDefault="000B2F83" w:rsidP="000B2F83">
      <w:pPr>
        <w:rPr>
          <w:rFonts w:ascii="Arial" w:hAnsi="Arial" w:cs="Arial"/>
          <w:sz w:val="24"/>
          <w:szCs w:val="24"/>
        </w:rPr>
      </w:pPr>
      <w:proofErr w:type="gramStart"/>
      <w:r w:rsidRPr="000B2F83">
        <w:rPr>
          <w:rFonts w:ascii="Arial" w:hAnsi="Arial" w:cs="Arial"/>
          <w:sz w:val="24"/>
          <w:szCs w:val="24"/>
        </w:rPr>
        <w:t xml:space="preserve">Лучшие игрушки для детей: мячи, шары, кубики, пирамидки, </w:t>
      </w:r>
      <w:proofErr w:type="spellStart"/>
      <w:r w:rsidRPr="000B2F83">
        <w:rPr>
          <w:rFonts w:ascii="Arial" w:hAnsi="Arial" w:cs="Arial"/>
          <w:sz w:val="24"/>
          <w:szCs w:val="24"/>
        </w:rPr>
        <w:t>каталочки</w:t>
      </w:r>
      <w:proofErr w:type="spellEnd"/>
      <w:r w:rsidRPr="000B2F83">
        <w:rPr>
          <w:rFonts w:ascii="Arial" w:hAnsi="Arial" w:cs="Arial"/>
          <w:sz w:val="24"/>
          <w:szCs w:val="24"/>
        </w:rPr>
        <w:t>, формочки и ведерки, машинки с кузовами, простые и легкие строительные наборы, тележки и всевозможные «образные» игрушки и их атрибутика: для куколок – кроватка, столик, посуда, для собачки – мисочка и конура, для машины гараж и т.п.</w:t>
      </w:r>
      <w:proofErr w:type="gramEnd"/>
      <w:r w:rsidRPr="000B2F83">
        <w:rPr>
          <w:rFonts w:ascii="Arial" w:hAnsi="Arial" w:cs="Arial"/>
          <w:sz w:val="24"/>
          <w:szCs w:val="24"/>
        </w:rPr>
        <w:t xml:space="preserve"> Полезны </w:t>
      </w:r>
      <w:r w:rsidRPr="000B2F83">
        <w:rPr>
          <w:rFonts w:ascii="Arial" w:hAnsi="Arial" w:cs="Arial"/>
          <w:sz w:val="24"/>
          <w:szCs w:val="24"/>
        </w:rPr>
        <w:lastRenderedPageBreak/>
        <w:t>для развития также заводные механические игрушки: прыгающие, двигающиеся, звучащие.</w:t>
      </w:r>
    </w:p>
    <w:p w:rsidR="000B2F83" w:rsidRPr="000B2F83" w:rsidRDefault="000B2F83" w:rsidP="000B2F83">
      <w:pPr>
        <w:rPr>
          <w:rFonts w:ascii="Arial" w:hAnsi="Arial" w:cs="Arial"/>
          <w:sz w:val="24"/>
          <w:szCs w:val="24"/>
        </w:rPr>
      </w:pPr>
      <w:r w:rsidRPr="000B2F83">
        <w:rPr>
          <w:rFonts w:ascii="Arial" w:hAnsi="Arial" w:cs="Arial"/>
          <w:sz w:val="24"/>
          <w:szCs w:val="24"/>
        </w:rPr>
        <w:t xml:space="preserve">Конечно, и без книжек – раскладушек обойтись не возможно. Обычные книги можно научить </w:t>
      </w:r>
      <w:proofErr w:type="gramStart"/>
      <w:r w:rsidRPr="000B2F83">
        <w:rPr>
          <w:rFonts w:ascii="Arial" w:hAnsi="Arial" w:cs="Arial"/>
          <w:sz w:val="24"/>
          <w:szCs w:val="24"/>
        </w:rPr>
        <w:t>правильно</w:t>
      </w:r>
      <w:proofErr w:type="gramEnd"/>
      <w:r w:rsidRPr="000B2F83">
        <w:rPr>
          <w:rFonts w:ascii="Arial" w:hAnsi="Arial" w:cs="Arial"/>
          <w:sz w:val="24"/>
          <w:szCs w:val="24"/>
        </w:rPr>
        <w:t xml:space="preserve"> листать, если у них будут твердые картонные страницы. Обязательно рассматривать картинки и объяснять, называть их, учить слушать короткие тексты. Речевой контакт открывает ребенку новый мир. Конечно же, речевое развитие не менее важно, чем физическое, но они взаимообусловлены. К тому же замечено, что в сознании малыша данного возраста глубоко зафиксированными оказываются только названия тех предметов, которые прошли через его руку, его действия.</w:t>
      </w:r>
    </w:p>
    <w:p w:rsidR="000B2F83" w:rsidRDefault="000B2F83" w:rsidP="000B2F83">
      <w:pPr>
        <w:rPr>
          <w:rFonts w:ascii="Arial" w:hAnsi="Arial" w:cs="Arial"/>
          <w:sz w:val="24"/>
          <w:szCs w:val="24"/>
        </w:rPr>
      </w:pPr>
      <w:r w:rsidRPr="000B2F83">
        <w:rPr>
          <w:rFonts w:ascii="Arial" w:hAnsi="Arial" w:cs="Arial"/>
          <w:sz w:val="24"/>
          <w:szCs w:val="24"/>
        </w:rPr>
        <w:t>Просвещенные родители и воспитатели непременно предоставят в распоряжение ребенка много бытовых предметов и инструментов в качестве дидактических материалов.</w:t>
      </w:r>
    </w:p>
    <w:p w:rsidR="000B2F83" w:rsidRPr="000B2F83" w:rsidRDefault="000B2F83" w:rsidP="000B2F83">
      <w:pPr>
        <w:rPr>
          <w:rFonts w:ascii="Arial" w:hAnsi="Arial" w:cs="Arial"/>
          <w:sz w:val="24"/>
          <w:szCs w:val="24"/>
        </w:rPr>
      </w:pPr>
      <w:r w:rsidRPr="000B2F83">
        <w:rPr>
          <w:rFonts w:ascii="Arial" w:hAnsi="Arial" w:cs="Arial"/>
          <w:sz w:val="24"/>
          <w:szCs w:val="24"/>
        </w:rPr>
        <w:t xml:space="preserve">Ими могут оказаться все вещи в кухне, вся доступная и неопасная бытовая техника в </w:t>
      </w:r>
      <w:proofErr w:type="gramStart"/>
      <w:r w:rsidRPr="000B2F83">
        <w:rPr>
          <w:rFonts w:ascii="Arial" w:hAnsi="Arial" w:cs="Arial"/>
          <w:sz w:val="24"/>
          <w:szCs w:val="24"/>
        </w:rPr>
        <w:t>доме</w:t>
      </w:r>
      <w:proofErr w:type="gramEnd"/>
      <w:r w:rsidRPr="000B2F83">
        <w:rPr>
          <w:rFonts w:ascii="Arial" w:hAnsi="Arial" w:cs="Arial"/>
          <w:sz w:val="24"/>
          <w:szCs w:val="24"/>
        </w:rPr>
        <w:t xml:space="preserve"> и, конечно, непременно вода, песок, глина, ведерки, сумки, совочки, формочки, тазики, губки, тележки, каталки, машинки. </w:t>
      </w:r>
      <w:proofErr w:type="gramStart"/>
      <w:r w:rsidRPr="000B2F83">
        <w:rPr>
          <w:rFonts w:ascii="Arial" w:hAnsi="Arial" w:cs="Arial"/>
          <w:sz w:val="24"/>
          <w:szCs w:val="24"/>
        </w:rPr>
        <w:t>Обязательно дайте орудие труда – инструменты: столовые приборы, включая нож, молоток с гвоздиками, ножницы, щипцы, отвертки, различные щетки для чистки всего на свете, тряпки, метелки-веники, кисточки, карандаши, ручки, фломастер</w:t>
      </w:r>
      <w:r>
        <w:rPr>
          <w:rFonts w:ascii="Arial" w:hAnsi="Arial" w:cs="Arial"/>
          <w:sz w:val="24"/>
          <w:szCs w:val="24"/>
        </w:rPr>
        <w:t>ы.</w:t>
      </w:r>
      <w:proofErr w:type="gramEnd"/>
    </w:p>
    <w:p w:rsidR="000B2F83" w:rsidRPr="000B2F83" w:rsidRDefault="000B2F83" w:rsidP="000B2F83">
      <w:pPr>
        <w:rPr>
          <w:rFonts w:ascii="Arial" w:hAnsi="Arial" w:cs="Arial"/>
          <w:sz w:val="24"/>
          <w:szCs w:val="24"/>
        </w:rPr>
      </w:pPr>
      <w:r w:rsidRPr="000B2F83">
        <w:rPr>
          <w:rFonts w:ascii="Arial" w:hAnsi="Arial" w:cs="Arial"/>
          <w:sz w:val="24"/>
          <w:szCs w:val="24"/>
        </w:rPr>
        <w:t>Все это - под непременным контролем взрослого, с его участием и на основе и радостного «делового» общения с обеих сторон. Все действия ребенка комментируются, обговариваются, в диалоге развиваются навыки общения, речь: словарь, грамматический строй. «Как аукнется - так и откликнется» - и ваша речь, и ваше отношение к детским играм, и ваши способы эмоционального реагировани</w:t>
      </w:r>
      <w:r>
        <w:rPr>
          <w:rFonts w:ascii="Arial" w:hAnsi="Arial" w:cs="Arial"/>
          <w:sz w:val="24"/>
          <w:szCs w:val="24"/>
        </w:rPr>
        <w:t>я – всё впитывает мозг ребенка.</w:t>
      </w:r>
    </w:p>
    <w:p w:rsidR="000B2F83" w:rsidRPr="000B2F83" w:rsidRDefault="000B2F83" w:rsidP="000B2F83">
      <w:pPr>
        <w:rPr>
          <w:rFonts w:ascii="Arial" w:hAnsi="Arial" w:cs="Arial"/>
          <w:sz w:val="24"/>
          <w:szCs w:val="24"/>
        </w:rPr>
      </w:pPr>
      <w:r w:rsidRPr="000B2F83">
        <w:rPr>
          <w:rFonts w:ascii="Arial" w:hAnsi="Arial" w:cs="Arial"/>
          <w:sz w:val="24"/>
          <w:szCs w:val="24"/>
        </w:rPr>
        <w:t>В этом возрасте необходимо обеспечить ребенка красками, карандашами, фломастерами. Бумагой всех сортов и размеров. Рисование – это еще и первая графическая речь. Что увидел глаз, что узнала рука – всё будет на рисунке. Мир открываетс</w:t>
      </w:r>
      <w:r>
        <w:rPr>
          <w:rFonts w:ascii="Arial" w:hAnsi="Arial" w:cs="Arial"/>
          <w:sz w:val="24"/>
          <w:szCs w:val="24"/>
        </w:rPr>
        <w:t>я ребенку в процессе рисования.</w:t>
      </w:r>
    </w:p>
    <w:p w:rsidR="000B2F83" w:rsidRPr="000B2F83" w:rsidRDefault="000B2F83" w:rsidP="000B2F83">
      <w:pPr>
        <w:rPr>
          <w:rFonts w:ascii="Arial" w:hAnsi="Arial" w:cs="Arial"/>
          <w:sz w:val="24"/>
          <w:szCs w:val="24"/>
        </w:rPr>
      </w:pPr>
      <w:r w:rsidRPr="000B2F83">
        <w:rPr>
          <w:rFonts w:ascii="Arial" w:hAnsi="Arial" w:cs="Arial"/>
          <w:sz w:val="24"/>
          <w:szCs w:val="24"/>
        </w:rPr>
        <w:t>Рисование, строительство, «ручные» головоломки – пазлы, помощь по хозяйству – вот чем будут заняты руки и мозг. Приобретаемые навыки создадут осно</w:t>
      </w:r>
      <w:r>
        <w:rPr>
          <w:rFonts w:ascii="Arial" w:hAnsi="Arial" w:cs="Arial"/>
          <w:sz w:val="24"/>
          <w:szCs w:val="24"/>
        </w:rPr>
        <w:t>ву для проявления способностей.</w:t>
      </w:r>
    </w:p>
    <w:p w:rsidR="000B2F83" w:rsidRPr="000B2F83" w:rsidRDefault="000B2F83" w:rsidP="000B2F83">
      <w:pPr>
        <w:rPr>
          <w:rFonts w:ascii="Arial" w:hAnsi="Arial" w:cs="Arial"/>
          <w:sz w:val="24"/>
          <w:szCs w:val="24"/>
        </w:rPr>
      </w:pPr>
      <w:r w:rsidRPr="000B2F83">
        <w:rPr>
          <w:rFonts w:ascii="Arial" w:hAnsi="Arial" w:cs="Arial"/>
          <w:sz w:val="24"/>
          <w:szCs w:val="24"/>
        </w:rPr>
        <w:t>Первые три года жизни принято считать решающими. Ключ к развитию умственных способностей ребенка – это личный опыт познания в первые три года жизни, т.е. в период активного развития мозговых клеток. Если в первые шесть месяцев жизни мозг достигает 50 % своего взрослого поте</w:t>
      </w:r>
      <w:r>
        <w:rPr>
          <w:rFonts w:ascii="Arial" w:hAnsi="Arial" w:cs="Arial"/>
          <w:sz w:val="24"/>
          <w:szCs w:val="24"/>
        </w:rPr>
        <w:t>нциала, то к трем годам – 80 %.</w:t>
      </w:r>
    </w:p>
    <w:p w:rsidR="005735EE" w:rsidRPr="000B2F83" w:rsidRDefault="000B2F83" w:rsidP="000B2F83">
      <w:pPr>
        <w:rPr>
          <w:rFonts w:ascii="Arial" w:hAnsi="Arial" w:cs="Arial"/>
          <w:sz w:val="24"/>
          <w:szCs w:val="24"/>
        </w:rPr>
      </w:pPr>
      <w:r w:rsidRPr="000B2F83">
        <w:rPr>
          <w:rFonts w:ascii="Arial" w:hAnsi="Arial" w:cs="Arial"/>
          <w:sz w:val="24"/>
          <w:szCs w:val="24"/>
        </w:rPr>
        <w:t>Кроме интеллектуального, малыш многого добивается в своем физическом и социально-эмоциональном развитии, приобретает и нравственные ориентиры.</w:t>
      </w:r>
    </w:p>
    <w:sectPr w:rsidR="005735EE" w:rsidRPr="000B2F83" w:rsidSect="00A7106A">
      <w:pgSz w:w="11906" w:h="16838"/>
      <w:pgMar w:top="1134" w:right="850" w:bottom="1134" w:left="1701" w:header="708" w:footer="708" w:gutter="0"/>
      <w:pgBorders w:offsetFrom="page">
        <w:top w:val="dotDotDash" w:sz="4" w:space="24" w:color="FF0000"/>
        <w:left w:val="dotDotDash" w:sz="4" w:space="24" w:color="FF0000"/>
        <w:bottom w:val="dotDotDash" w:sz="4" w:space="24" w:color="FF0000"/>
        <w:right w:val="dotDotDash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00"/>
    <w:rsid w:val="000B2F83"/>
    <w:rsid w:val="00381CBD"/>
    <w:rsid w:val="00404400"/>
    <w:rsid w:val="005735EE"/>
    <w:rsid w:val="00626E8E"/>
    <w:rsid w:val="00A67E42"/>
    <w:rsid w:val="00A7106A"/>
    <w:rsid w:val="00F0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2023-09-19T15:02:00Z</dcterms:created>
  <dcterms:modified xsi:type="dcterms:W3CDTF">2023-09-20T08:52:00Z</dcterms:modified>
</cp:coreProperties>
</file>