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14" w:rsidRPr="00EB5CA8" w:rsidRDefault="00563314" w:rsidP="00EB5CA8">
      <w:pPr>
        <w:pStyle w:val="a3"/>
        <w:jc w:val="center"/>
        <w:rPr>
          <w:rStyle w:val="c6"/>
          <w:rFonts w:ascii="Arial" w:hAnsi="Arial" w:cs="Arial"/>
          <w:b/>
          <w:color w:val="111111"/>
          <w:sz w:val="24"/>
          <w:szCs w:val="24"/>
        </w:rPr>
      </w:pPr>
      <w:r w:rsidRPr="00EB5CA8">
        <w:rPr>
          <w:rStyle w:val="c6"/>
          <w:rFonts w:ascii="Arial" w:hAnsi="Arial" w:cs="Arial"/>
          <w:b/>
          <w:color w:val="111111"/>
          <w:sz w:val="24"/>
          <w:szCs w:val="24"/>
        </w:rPr>
        <w:t>Консультация для родителей первой младшей группы</w:t>
      </w:r>
    </w:p>
    <w:p w:rsidR="00563314" w:rsidRPr="00EB5CA8" w:rsidRDefault="00563314" w:rsidP="00EB5CA8">
      <w:pPr>
        <w:pStyle w:val="a3"/>
        <w:jc w:val="center"/>
        <w:rPr>
          <w:rStyle w:val="c6"/>
          <w:rFonts w:ascii="Arial" w:hAnsi="Arial" w:cs="Arial"/>
          <w:b/>
          <w:color w:val="0070C0"/>
          <w:sz w:val="28"/>
          <w:szCs w:val="28"/>
        </w:rPr>
      </w:pPr>
      <w:r w:rsidRPr="00EB5CA8">
        <w:rPr>
          <w:rStyle w:val="c6"/>
          <w:rFonts w:ascii="Arial" w:hAnsi="Arial" w:cs="Arial"/>
          <w:b/>
          <w:color w:val="0070C0"/>
          <w:sz w:val="28"/>
          <w:szCs w:val="28"/>
        </w:rPr>
        <w:t>«Семья и семейные традиции»</w:t>
      </w:r>
    </w:p>
    <w:p w:rsidR="00EB5CA8" w:rsidRPr="00EB5CA8" w:rsidRDefault="00EB5CA8" w:rsidP="00EB5CA8">
      <w:pPr>
        <w:pStyle w:val="a3"/>
        <w:ind w:right="424"/>
        <w:jc w:val="center"/>
        <w:rPr>
          <w:color w:val="000000"/>
        </w:rPr>
      </w:pP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8"/>
          <w:rFonts w:ascii="Arial" w:hAnsi="Arial" w:cs="Arial"/>
          <w:b/>
          <w:bCs/>
          <w:color w:val="111111"/>
          <w:sz w:val="24"/>
          <w:szCs w:val="24"/>
        </w:rPr>
        <w:t>Семья и семейные традиции</w:t>
      </w:r>
      <w:r w:rsidRPr="00EB5CA8">
        <w:rPr>
          <w:rStyle w:val="c1"/>
          <w:rFonts w:ascii="Arial" w:hAnsi="Arial" w:cs="Arial"/>
          <w:color w:val="111111"/>
          <w:sz w:val="24"/>
          <w:szCs w:val="24"/>
        </w:rPr>
        <w:t> – это основа воспитания детей. Ведь именно в семье ребенок усваивает первый опыт взаимодействия с людьми, постигает многогранность человеческих отношений, развивается духовно, нравственно, умственно и физически. В каждой доме есть свой набор определенных правил и привычек, которые выполняются на автомате. 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 семейных кругах,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Для чего нужны семейные традиции и обычаи?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Традиция порождает соблюдение обычаев и помогает рождаться тем понятиям, которые принято называть семейными ценностями.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• Соберите семейный совет и придумайте, что именно и как, должно превратиться в традицию. Пусть каждый выскажет свое пожелание, а дальше примите компромиссное решение.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• Самым важным будет первое воплощение вновь утвержденной традиции. Нужно все сделать так, чтобы она обязательно доставила удовольствие всем членам семьи, и уже к следующему разу ее будут ждать с нетерпением.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• Дальше дело только за временем и точностью соблюдения вновь рожденных правил.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Несколько самых распространенных традиций, которые вы можете взять на вооружение в том виде, как они есть, или адаптировать под собственное понимание:</w:t>
      </w:r>
    </w:p>
    <w:p w:rsidR="00563314" w:rsidRPr="00EB5CA8" w:rsidRDefault="00563314" w:rsidP="00EB5CA8">
      <w:pPr>
        <w:pStyle w:val="a3"/>
        <w:jc w:val="both"/>
      </w:pPr>
      <w:r w:rsidRPr="00EB5CA8">
        <w:rPr>
          <w:rStyle w:val="c4"/>
          <w:rFonts w:ascii="Arial" w:hAnsi="Arial" w:cs="Arial"/>
          <w:sz w:val="24"/>
          <w:szCs w:val="24"/>
        </w:rPr>
        <w:t>Совместные игры взрослых с детьми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bookmarkStart w:id="0" w:name="_GoBack"/>
      <w:bookmarkEnd w:id="0"/>
      <w:proofErr w:type="gramStart"/>
      <w:r w:rsidRPr="00EB5CA8">
        <w:rPr>
          <w:rStyle w:val="c1"/>
          <w:rFonts w:ascii="Arial" w:hAnsi="Arial" w:cs="Arial"/>
          <w:color w:val="111111"/>
          <w:sz w:val="24"/>
          <w:szCs w:val="24"/>
        </w:rPr>
        <w:t>Пусть это будут разнообразные игры (настольные, спортивные, интеллектуальные, карточные и т. п., правилам которых вы обучите своих детей.</w:t>
      </w:r>
      <w:proofErr w:type="gramEnd"/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А когда игр наберется уже достаточное количество, можно устраивать турниры по особо полюбившимся развлечениям.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4"/>
          <w:rFonts w:ascii="Arial" w:hAnsi="Arial" w:cs="Arial"/>
          <w:b/>
          <w:sz w:val="24"/>
          <w:szCs w:val="24"/>
        </w:rPr>
        <w:t>Семейные праздники</w:t>
      </w:r>
      <w:r w:rsidRPr="00EB5CA8">
        <w:rPr>
          <w:rStyle w:val="c4"/>
          <w:rFonts w:ascii="Arial" w:hAnsi="Arial" w:cs="Arial"/>
          <w:color w:val="F43DC3"/>
          <w:sz w:val="24"/>
          <w:szCs w:val="24"/>
        </w:rPr>
        <w:t>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proofErr w:type="gramStart"/>
      <w:r w:rsidRPr="00EB5CA8">
        <w:rPr>
          <w:rStyle w:val="c1"/>
          <w:rFonts w:ascii="Arial" w:hAnsi="Arial" w:cs="Arial"/>
          <w:color w:val="111111"/>
          <w:sz w:val="24"/>
          <w:szCs w:val="24"/>
        </w:rPr>
        <w:t>Обязательные празднования дней рождений (особенно детских, Нового года, 8 марта и т. д. с непременной подготовкой, сюрпризом для виновника, любимыми вкусностями и желанными гостями.</w:t>
      </w:r>
      <w:proofErr w:type="gramEnd"/>
    </w:p>
    <w:p w:rsidR="00563314" w:rsidRPr="00EB5CA8" w:rsidRDefault="00563314" w:rsidP="00EB5CA8">
      <w:pPr>
        <w:pStyle w:val="a3"/>
        <w:jc w:val="both"/>
      </w:pPr>
      <w:r w:rsidRPr="00EB5CA8">
        <w:rPr>
          <w:rStyle w:val="c4"/>
          <w:rFonts w:ascii="Arial" w:hAnsi="Arial" w:cs="Arial"/>
          <w:b/>
          <w:sz w:val="24"/>
          <w:szCs w:val="24"/>
        </w:rPr>
        <w:t>Семейная «планерка».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Это когда в определенный день месяца/недели вся семья собирается за чаепитием/мороженым/пиццей (список можно продолжать) и обсуждает насущные вопросы/проблемы/радости/бюджет/покупки. Подобные мероприятия позволяют даже самым маленьким членам семьи чувствовать себя большими и значимыми, ведь им доверили участие в семейном совете!</w:t>
      </w:r>
    </w:p>
    <w:p w:rsidR="00563314" w:rsidRPr="00EB5CA8" w:rsidRDefault="00563314" w:rsidP="00EB5CA8">
      <w:pPr>
        <w:pStyle w:val="a3"/>
        <w:jc w:val="both"/>
      </w:pPr>
      <w:r w:rsidRPr="00EB5CA8">
        <w:rPr>
          <w:rStyle w:val="c4"/>
          <w:rFonts w:ascii="Arial" w:hAnsi="Arial" w:cs="Arial"/>
          <w:b/>
          <w:sz w:val="24"/>
          <w:szCs w:val="24"/>
        </w:rPr>
        <w:t>Сказки на ночь,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proofErr w:type="gramStart"/>
      <w:r w:rsidRPr="00EB5CA8">
        <w:rPr>
          <w:rStyle w:val="c1"/>
          <w:rFonts w:ascii="Arial" w:hAnsi="Arial" w:cs="Arial"/>
          <w:color w:val="111111"/>
          <w:sz w:val="24"/>
          <w:szCs w:val="24"/>
        </w:rPr>
        <w:t>которые по мере взросления детей может переродиться в рассказы интересных познавательных историй.</w:t>
      </w:r>
      <w:proofErr w:type="gramEnd"/>
    </w:p>
    <w:p w:rsidR="00563314" w:rsidRPr="00EB5CA8" w:rsidRDefault="00563314" w:rsidP="00EB5CA8">
      <w:pPr>
        <w:pStyle w:val="a3"/>
        <w:jc w:val="both"/>
      </w:pPr>
      <w:r w:rsidRPr="00EB5CA8">
        <w:rPr>
          <w:rStyle w:val="c4"/>
          <w:rFonts w:ascii="Arial" w:hAnsi="Arial" w:cs="Arial"/>
          <w:b/>
          <w:sz w:val="24"/>
          <w:szCs w:val="24"/>
        </w:rPr>
        <w:t>Совместные приемы пищи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. Здорово, если есть возможность три раза в день собираться за вкусным столом, но редкие семьи могут себе это позволить. Стоит выбрать хотя бы один из приемов пищи, когда вся семья в сборе.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lastRenderedPageBreak/>
        <w:t>Традиция совместно накрывать стол к ужину и убирать после него тоже отличная идея.</w:t>
      </w:r>
    </w:p>
    <w:p w:rsidR="00563314" w:rsidRPr="00EB5CA8" w:rsidRDefault="00563314" w:rsidP="00EB5CA8">
      <w:pPr>
        <w:pStyle w:val="a3"/>
        <w:jc w:val="both"/>
      </w:pPr>
      <w:r w:rsidRPr="00EB5CA8">
        <w:rPr>
          <w:rStyle w:val="c4"/>
          <w:rFonts w:ascii="Arial" w:hAnsi="Arial" w:cs="Arial"/>
          <w:b/>
          <w:sz w:val="24"/>
          <w:szCs w:val="24"/>
        </w:rPr>
        <w:t>Слияние с природой.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Никак нельзя пропускать летний поход с палатками, удочками, бадминтоном, котелком для каши, ароматным шашлычком и всем остальным, что так любимо всеми малышами и взрослыми.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Поверьте, ваши дети будут целый год вспоминать августовский звездопад и утреннюю рыбалку.</w:t>
      </w:r>
    </w:p>
    <w:p w:rsidR="00563314" w:rsidRPr="00EB5CA8" w:rsidRDefault="00563314" w:rsidP="00EB5CA8">
      <w:pPr>
        <w:pStyle w:val="a3"/>
        <w:jc w:val="both"/>
      </w:pPr>
      <w:r w:rsidRPr="00EB5CA8">
        <w:rPr>
          <w:rStyle w:val="c4"/>
          <w:rFonts w:ascii="Arial" w:hAnsi="Arial" w:cs="Arial"/>
          <w:b/>
          <w:sz w:val="24"/>
          <w:szCs w:val="24"/>
        </w:rPr>
        <w:t>Культурно-познавательные мероприятия.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Посещать музеи, выставки, спектакли и хорошее кино вместе с домочадцами.</w:t>
      </w:r>
    </w:p>
    <w:p w:rsidR="00563314" w:rsidRPr="00EB5CA8" w:rsidRDefault="00563314" w:rsidP="00EB5CA8">
      <w:pPr>
        <w:pStyle w:val="a3"/>
        <w:jc w:val="both"/>
      </w:pPr>
      <w:r w:rsidRPr="00EB5CA8">
        <w:rPr>
          <w:rStyle w:val="c4"/>
          <w:rFonts w:ascii="Arial" w:hAnsi="Arial" w:cs="Arial"/>
          <w:b/>
          <w:sz w:val="24"/>
          <w:szCs w:val="24"/>
        </w:rPr>
        <w:t>«Фотохроники».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Имеется в виду поддержание семейной реликвии – старого фотоальбома, в который вы не буде забывать вкладывать общие фотографии, где запечатлены взрослые и дети на ежегодных семейных торжествах.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Ценим, пока они рядом. Это про старшее поколение, уважение и почет к которому необходимо прививать своим детям. Возьмите за правило со всеми праздниками первых поздравлять бабушек и дедушек и не только по телефону, а лучше пусть коротким, но визитом.</w:t>
      </w:r>
    </w:p>
    <w:p w:rsidR="00563314" w:rsidRPr="00EB5CA8" w:rsidRDefault="00563314" w:rsidP="00EB5CA8">
      <w:pPr>
        <w:pStyle w:val="a3"/>
        <w:jc w:val="both"/>
      </w:pPr>
      <w:r w:rsidRPr="00EB5CA8">
        <w:rPr>
          <w:rStyle w:val="c4"/>
          <w:rFonts w:ascii="Arial" w:hAnsi="Arial" w:cs="Arial"/>
          <w:b/>
          <w:sz w:val="24"/>
          <w:szCs w:val="24"/>
        </w:rPr>
        <w:t>Передаем по наследству.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Даже если вам ничего не передали, подберите что-то символичное и возобновите старую традицию передавать дорогие сердцу вещи по наследству.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Не забывайте о том, что подобные действия создают ту единственную и такую дорогую атмосферу родного дома.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Поэтому соблюдайте старые семейные традиции и не забывайте заводить новые, которые будут существовать исключительно в вашей семье.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Растите счастливых детей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***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Семья – это счастье, любовь и удача,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Семья – это летом поездки на дачу.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Семья – это праздник, семейные даты,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Подарки, покупки, приятные траты.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Рождение детей, первый шаг, первый лепет,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 xml:space="preserve">Мечты о </w:t>
      </w:r>
      <w:proofErr w:type="gramStart"/>
      <w:r w:rsidRPr="00EB5CA8">
        <w:rPr>
          <w:rStyle w:val="c1"/>
          <w:rFonts w:ascii="Arial" w:hAnsi="Arial" w:cs="Arial"/>
          <w:color w:val="111111"/>
          <w:sz w:val="24"/>
          <w:szCs w:val="24"/>
        </w:rPr>
        <w:t>хорошем</w:t>
      </w:r>
      <w:proofErr w:type="gramEnd"/>
      <w:r w:rsidRPr="00EB5CA8">
        <w:rPr>
          <w:rStyle w:val="c1"/>
          <w:rFonts w:ascii="Arial" w:hAnsi="Arial" w:cs="Arial"/>
          <w:color w:val="111111"/>
          <w:sz w:val="24"/>
          <w:szCs w:val="24"/>
        </w:rPr>
        <w:t>, волнение и трепет.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Семья – это труд, друг о друге забота,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Семья – это много домашней работы.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Семья – это важно!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Семья – это сложно!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Но счастливо жить одному не возможно!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Всегда будьте вместе, любовь берегите,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Обиды и ссоры подальше гоните,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Хочу, чтоб про вас говорили друзья:</w:t>
      </w:r>
    </w:p>
    <w:p w:rsidR="00563314" w:rsidRPr="00EB5CA8" w:rsidRDefault="00563314" w:rsidP="00EB5CA8">
      <w:pPr>
        <w:pStyle w:val="a3"/>
        <w:jc w:val="both"/>
        <w:rPr>
          <w:color w:val="000000"/>
        </w:rPr>
      </w:pPr>
      <w:r w:rsidRPr="00EB5CA8">
        <w:rPr>
          <w:rStyle w:val="c1"/>
          <w:rFonts w:ascii="Arial" w:hAnsi="Arial" w:cs="Arial"/>
          <w:color w:val="111111"/>
          <w:sz w:val="24"/>
          <w:szCs w:val="24"/>
        </w:rPr>
        <w:t>Какая хорошая Ваша семья!</w:t>
      </w:r>
    </w:p>
    <w:p w:rsidR="00BB44A6" w:rsidRPr="00EB5CA8" w:rsidRDefault="00BB44A6" w:rsidP="00EB5CA8">
      <w:pPr>
        <w:pStyle w:val="a3"/>
        <w:jc w:val="both"/>
      </w:pPr>
    </w:p>
    <w:sectPr w:rsidR="00BB44A6" w:rsidRPr="00EB5CA8" w:rsidSect="00EB5CA8">
      <w:pgSz w:w="11906" w:h="16838"/>
      <w:pgMar w:top="1134" w:right="1416" w:bottom="1134" w:left="1701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314"/>
    <w:rsid w:val="00101B7B"/>
    <w:rsid w:val="00563314"/>
    <w:rsid w:val="009F12A0"/>
    <w:rsid w:val="00BB44A6"/>
    <w:rsid w:val="00E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6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63314"/>
  </w:style>
  <w:style w:type="character" w:customStyle="1" w:styleId="c1">
    <w:name w:val="c1"/>
    <w:basedOn w:val="a0"/>
    <w:rsid w:val="00563314"/>
  </w:style>
  <w:style w:type="paragraph" w:customStyle="1" w:styleId="c5">
    <w:name w:val="c5"/>
    <w:basedOn w:val="a"/>
    <w:rsid w:val="0056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63314"/>
  </w:style>
  <w:style w:type="paragraph" w:customStyle="1" w:styleId="c2">
    <w:name w:val="c2"/>
    <w:basedOn w:val="a"/>
    <w:rsid w:val="0056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6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3314"/>
  </w:style>
  <w:style w:type="paragraph" w:styleId="a3">
    <w:name w:val="No Spacing"/>
    <w:uiPriority w:val="1"/>
    <w:qFormat/>
    <w:rsid w:val="00EB5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686</Words>
  <Characters>3916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User</cp:lastModifiedBy>
  <cp:revision>8</cp:revision>
  <dcterms:created xsi:type="dcterms:W3CDTF">2023-04-11T05:09:00Z</dcterms:created>
  <dcterms:modified xsi:type="dcterms:W3CDTF">2023-11-13T08:03:00Z</dcterms:modified>
</cp:coreProperties>
</file>